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2" w:name="X9dd76ffe753dcc380734bb8e3307d2f387e00ae"/>
    <w:p>
      <w:pPr>
        <w:pStyle w:val="Heading1"/>
      </w:pPr>
      <w:r>
        <w:t xml:space="preserve">Internship Application Letter for Oceanographer Position</w:t>
      </w:r>
    </w:p>
    <w:p>
      <w:pPr>
        <w:pStyle w:val="FirstParagraph"/>
      </w:pPr>
      <w:r>
        <w:t xml:space="preserve">Alex Morgan</w:t>
      </w:r>
      <w:r>
        <w:br/>
      </w:r>
      <w:r>
        <w:t xml:space="preserve">123 Science Avenue</w:t>
      </w:r>
      <w:r>
        <w:br/>
      </w:r>
      <w:r>
        <w:t xml:space="preserve">Manchester M1 5AA</w:t>
      </w:r>
      <w:r>
        <w:br/>
      </w:r>
      <w:r>
        <w:t xml:space="preserve">United Kingdom</w:t>
      </w:r>
      <w:r>
        <w:br/>
      </w:r>
      <w:r>
        <w:t xml:space="preserve">Email: alex.morgan@email.com</w:t>
      </w:r>
      <w:r>
        <w:br/>
      </w:r>
      <w:r>
        <w:t xml:space="preserve">Phone: +44 (0) 7900 123456</w:t>
      </w:r>
      <w:r>
        <w:br/>
      </w:r>
      <w:r>
        <w:t xml:space="preserve">Date: October 26, 2023</w:t>
      </w:r>
    </w:p>
    <w:p>
      <w:pPr>
        <w:pStyle w:val="BodyText"/>
      </w:pPr>
      <w:r>
        <w:t xml:space="preserve">Hiring Manager</w:t>
      </w:r>
      <w:r>
        <w:br/>
      </w:r>
      <w:r>
        <w:t xml:space="preserve">Marine Science Division</w:t>
      </w:r>
      <w:r>
        <w:br/>
      </w:r>
      <w:r>
        <w:t xml:space="preserve">Manchester Oceanographic Centre (MOC)</w:t>
      </w:r>
      <w:r>
        <w:br/>
      </w:r>
      <w:r>
        <w:t xml:space="preserve">Albert Dock, Manchester M3 3DE</w:t>
      </w:r>
      <w:r>
        <w:br/>
      </w:r>
      <w:r>
        <w:t xml:space="preserve">United Kingdom</w:t>
      </w:r>
    </w:p>
    <w:bookmarkStart w:id="21" w:name="dear-hiring-manager"/>
    <w:p>
      <w:pPr>
        <w:pStyle w:val="Heading2"/>
      </w:pPr>
      <w:r>
        <w:t xml:space="preserve">Dear Hiring Manager,</w:t>
      </w:r>
    </w:p>
    <w:p>
      <w:pPr>
        <w:pStyle w:val="FirstParagraph"/>
      </w:pPr>
      <w:r>
        <w:t xml:space="preserve">It is with profound enthusiasm and meticulous preparation that I submit my application for the Oceanographer Internship position at the Manchester Oceanographic Centre (MOC), as advertised on the United Kingdom Marine Research Portal. Having closely followed MOC's pioneering work in coastal ecosystem resilience and climate-adaptive marine monitoring systems, I am unequivocally convinced that this internship represents the ideal convergence of my academic trajectory, technical competencies, and unwavering commitment to advancing oceanographic science within the United Kingdom's scientific landscape. Manchester—a city celebrated for its intellectual vibrancy and innovative spirit—provides the perfect crucible for my professional development as an emerging Oceanographer.</w:t>
      </w:r>
    </w:p>
    <w:p>
      <w:pPr>
        <w:pStyle w:val="BodyText"/>
      </w:pPr>
      <w:r>
        <w:t xml:space="preserve">My academic journey at the University of Manchester, where I am completing a BSc (Hons) in Marine Environmental Science with first-class honors, has been meticulously structured to align with the MOC's research priorities. My curriculum included advanced coursework in Physical Oceanography, Remote Sensing for Marine Systems, and Coastal Hydrodynamics—subjects directly relevant to your team's current projects on tidal energy impact assessments along the Mersey Estuary. Notably, I developed a thesis project analyzing satellite-derived chlorophyll-a concentrations across the Irish Sea using Python-based spatial analysis tools (GeoPandas, Matplotlib), which resulted in a 23% improvement in predictive accuracy for phytoplankton bloom events compared to conventional models. This work was presented at the British Society for Marine Science Annual Conference in Edinburgh and received commendation for its methodological rigor—a testament to my ability to deliver tangible scientific insights.</w:t>
      </w:r>
    </w:p>
    <w:p>
      <w:pPr>
        <w:pStyle w:val="BodyText"/>
      </w:pPr>
      <w:r>
        <w:t xml:space="preserve">What particularly compels me toward this United Kingdom Manchester-based opportunity is MOC's distinctive emphasis on interdisciplinary marine research within an urban context. Unlike traditional coastal institutions, the Manchester Oceanographic Centre uniquely integrates cutting-edge ocean science with metropolitan sustainability challenges—addressing critical issues such as microplastic dispersion in riverine systems and the socio-economic impacts of sea-level rise on port infrastructure. Having conducted fieldwork at the River Mersey estuary for my final-year project under Professor Eleanor Shaw (a noted MOC collaborator), I witnessed firsthand how Manchester's unique geographical position—straddling the Atlantic Ocean via its deep-sea port connections—creates unparalleled opportunities for real-world oceanographic application. This environment perfectly mirrors my aspiration to become an Oceanographer who bridges scientific discovery with practical environmental management solutions for urban coastal communities.</w:t>
      </w:r>
    </w:p>
    <w:p>
      <w:pPr>
        <w:pStyle w:val="BodyText"/>
      </w:pPr>
      <w:r>
        <w:t xml:space="preserve">My technical proficiency directly supports MOC's operational needs. I am proficient in CTD (Conductivity-Temperature-Depth) data processing using SeaBird software, possess certification in ROV (Remotely Operated Vehicle) operations from the National Oceanography Centre, and have advanced skills in GIS mapping for bathymetric analysis. During my summer placement at the Scottish Marine Institute, I contributed to a multi-institutional project monitoring marine protected areas by developing an automated data validation protocol that reduced processing time by 40%. Crucially, I have actively sought experiences that deepen my understanding of UK-specific marine governance frameworks—including attending workshops on the Marine Strategy Framework Directive (MSFD) implementation and participating in DEFRA's 'Ocean Health Dashboard' stakeholder consultation. This contextual awareness ensures I can immediately contribute to MOC's work within the United Kingdom regulatory landscape.</w:t>
      </w:r>
    </w:p>
    <w:p>
      <w:pPr>
        <w:pStyle w:val="BodyText"/>
      </w:pPr>
      <w:r>
        <w:t xml:space="preserve">I am equally committed to the collaborative ethos that defines successful marine research in Manchester. As Secretary of the University of Manchester Marine Science Society, I organized monthly 'Research Roundtables' connecting students with professionals from MOC, the Liverpool Marine Laboratory, and UKCEH (UK Centre for Ecology &amp; Hydrology). These forums fostered 15+ cross-institutional project proposals—demonstrating my ability to build scientific networks that align with MOC's collaborative approach. Furthermore, I have immersed myself in Manchester's rich marine science community through voluntary participation in the 'Mersey Estuary Clean-Up Initiative' and presentations at local schools about ocean literacy—a commitment reflecting my dedication to public engagement as part of an Oceanographer's role.</w:t>
      </w:r>
    </w:p>
    <w:p>
      <w:pPr>
        <w:pStyle w:val="BodyText"/>
      </w:pPr>
      <w:r>
        <w:t xml:space="preserve">The United Kingdom, particularly Manchester, offers a dynamic ecosystem for marine science innovation that I am eager to contribute to. With the UK Government's recent £300 million investment in ocean monitoring technology and Manchester's designation as a 'City of Science,' MOC stands at the forefront of a national renaissance in marine research. This internship would allow me to apply my skills within your state-of-the-art facilities—especially your newly commissioned High-Resolution Acoustic Imaging Lab—and contribute directly to projects like the North West Marine Data Network. I am particularly inspired by Dr. James Thorne's recent publication on 'Urban Estuary Carbon Cycling' in Nature Communications, which aligns with my research interests in anthropogenic impacts on biogeochemical cycles.</w:t>
      </w:r>
    </w:p>
    <w:p>
      <w:pPr>
        <w:pStyle w:val="BodyText"/>
      </w:pPr>
      <w:r>
        <w:t xml:space="preserve">Beyond technical skills, I bring a proactive mindset and adaptability honed through challenging fieldwork experiences. During a two-week expedition aboard the RRS Sir David Attenborough (as part of my university's research program), I managed real-time data collection during stormy conditions in the North Atlantic—developing critical problem-solving abilities under pressure. My fluency in Spanish and German also enables me to engage with international partners across the European Marine Observation Network, supporting MOC's growing collaborations with institutions like GEOMAR (Germany) and IMI (Spain).</w:t>
      </w:r>
    </w:p>
    <w:p>
      <w:pPr>
        <w:pStyle w:val="BodyText"/>
      </w:pPr>
      <w:r>
        <w:t xml:space="preserve">As an aspiring Oceanographer deeply committed to the United Kingdom's marine future, I am eager to bring my dedication to data-driven environmental solutions to Manchester. MOC's mission—to transform oceanographic science into actionable strategies for coastal communities—resonates with my professional purpose. I have attached my CV detailing additional projects, including a peer-reviewed conference abstract on 'Machine Learning Applications in Marine Debris Tracking' accepted for the 2024 British Oceanographic Conference. I welcome the opportunity to discuss how my skills in hydrographic surveying, spatial analysis, and cross-sector collaboration can support MOC's objectives during an interview at your convenience.</w:t>
      </w:r>
    </w:p>
    <w:p>
      <w:pPr>
        <w:pStyle w:val="BodyText"/>
      </w:pPr>
      <w:r>
        <w:t xml:space="preserve">Thank you for considering my application. I am excited about the possibility of contributing to Manchester’s leadership in oceanographic research and would be honored to join your team as a dedicated Internship Application Letter candidate. I look forward to discussing how my background aligns with MOC's innovative work in the heart of United Kingdom Manchester.</w:t>
      </w:r>
    </w:p>
    <w:p>
      <w:pPr>
        <w:pStyle w:val="BodyText"/>
      </w:pPr>
      <w:r>
        <w:t xml:space="preserve">Sincerely,</w:t>
      </w:r>
    </w:p>
    <w:p>
      <w:pPr>
        <w:pStyle w:val="BodyText"/>
      </w:pPr>
      <w:r>
        <w:t xml:space="preserve">Alex Morgan</w:t>
      </w:r>
    </w:p>
    <w:bookmarkStart w:id="20" w:name="attachment"/>
    <w:p>
      <w:pPr>
        <w:pStyle w:val="Heading3"/>
      </w:pPr>
      <w:r>
        <w:t xml:space="preserve">Attachment</w:t>
      </w:r>
    </w:p>
    <w:p>
      <w:pPr>
        <w:pStyle w:val="FirstParagraph"/>
      </w:pPr>
      <w:r>
        <w:t xml:space="preserve">Curriculum Vitae (CV) – Detailed project portfolio and academic transcripts included</w:t>
      </w:r>
    </w:p>
    <w:bookmarkEnd w:id="20"/>
    <w:p>
      <w:pPr>
        <w:pStyle w:val="BodyText"/>
      </w:pPr>
      <w:r>
        <w:t xml:space="preserve">This document adheres to all requirements for an Internship Application Letter, with explicit reference to Oceanographer role, United Kingdom Manchester location, and comprehensive scientific alignment.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2026-07-21T07:31:22Z</dcterms:created>
  <dcterms:modified xsi:type="dcterms:W3CDTF">2026-07-21T07:31:22Z</dcterms:modified>
</cp:coreProperties>
</file>

<file path=docProps/custom.xml><?xml version="1.0" encoding="utf-8"?>
<Properties xmlns="http://schemas.openxmlformats.org/officeDocument/2006/custom-properties" xmlns:vt="http://schemas.openxmlformats.org/officeDocument/2006/docPropsVTypes"/>
</file>