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Ophthalmologist Internship Position</w:t>
      </w:r>
    </w:p>
    <w:bookmarkEnd w:id="20"/>
    <w:p>
      <w:pPr>
        <w:pStyle w:val="BodyText"/>
      </w:pPr>
      <w:r>
        <w:t xml:space="preserve">Date: October 26, 2023</w:t>
      </w:r>
    </w:p>
    <w:p>
      <w:pPr>
        <w:pStyle w:val="BodyText"/>
      </w:pPr>
      <w:r>
        <w:t xml:space="preserve">Dr. María Fernández</w:t>
      </w:r>
    </w:p>
    <w:p>
      <w:pPr>
        <w:pStyle w:val="BodyText"/>
      </w:pPr>
      <w:r>
        <w:t xml:space="preserve">Head of Ophthalmology Department</w:t>
      </w:r>
    </w:p>
    <w:p>
      <w:pPr>
        <w:pStyle w:val="BodyText"/>
      </w:pPr>
      <w:r>
        <w:t xml:space="preserve">Hospital Sanatorio Allende</w:t>
      </w:r>
    </w:p>
    <w:p>
      <w:pPr>
        <w:pStyle w:val="BodyText"/>
      </w:pPr>
      <w:r>
        <w:t xml:space="preserve">Calle Vélez Sársfield 2100, Córdoba</w:t>
      </w:r>
    </w:p>
    <w:p>
      <w:pPr>
        <w:pStyle w:val="BodyText"/>
      </w:pPr>
      <w:r>
        <w:t xml:space="preserve">Argentina</w:t>
      </w:r>
    </w:p>
    <w:bookmarkStart w:id="21" w:name="X9d3988de1a06a9a9673b300972256e8bf91de2e"/>
    <w:p>
      <w:pPr>
        <w:pStyle w:val="Heading2"/>
      </w:pPr>
      <w:r>
        <w:t xml:space="preserve">Subject: Application for Ophthalmologist Internship Position at Hospital Sanatorio Allende, Argentina Córdoba</w:t>
      </w:r>
    </w:p>
    <w:p>
      <w:pPr>
        <w:pStyle w:val="FirstParagraph"/>
      </w:pPr>
      <w:r>
        <w:t xml:space="preserve">Dear Dr. Fernández,</w:t>
      </w:r>
    </w:p>
    <w:p>
      <w:pPr>
        <w:pStyle w:val="BodyText"/>
      </w:pPr>
      <w:r>
        <w:t xml:space="preserve">I am writing to express my profound enthusiasm for the Ophthalmologist internship position currently available at Hospital Sanatorio Allende in Argentina Córdoba. As a highly motivated and dedicated medical graduate from the University of Buenos Aires School of Medicine, I have meticulously prepared this Internship Application Letter to formally present my qualifications, professional aspirations, and unwavering commitment to advancing ophthalmic care within the vibrant healthcare landscape of Argentina Córdoba.</w:t>
      </w:r>
    </w:p>
    <w:p>
      <w:pPr>
        <w:pStyle w:val="BodyText"/>
      </w:pPr>
      <w:r>
        <w:t xml:space="preserve">My academic journey has been rigorously focused on ophthalmology since my early medical studies. I completed my clinical rotations at Hospital de Clínicas in Buenos Aires, where I gained hands-on experience in comprehensive eye examinations, cataract assessment protocols, and preoperative evaluations under the supervision of board-certified ophthalmologists. This foundational training was significantly enhanced during a specialized three-month externship at Fundación Oftalmológica del Litoral (FOL), where I assisted in over 350 surgical procedures including phacoemulsification, vitrectomies, and corneal transplants. These experiences solidified my passion for becoming an Ophthalmologist who not only treats visual disorders but actively contributes to community eye health initiatives – a mission deeply aligned with the values of institutions like yours in Argentina Córdoba.</w:t>
      </w:r>
    </w:p>
    <w:p>
      <w:pPr>
        <w:pStyle w:val="BodyText"/>
      </w:pPr>
      <w:r>
        <w:t xml:space="preserve">What particularly draws me to apply for this internship in Argentina Córdoba is the city's unique position as a hub for both advanced ophthalmic care and innovative public health programs. Having spent two years studying at UNC (National University of Córdoba) during my medical training, I have developed an intimate understanding of the region's healthcare challenges and opportunities. Cordoba presents a fascinating intersection where cutting-edge technology meets socioeconomic diversity – from the high-volume tertiary care at Sanatorio Allende to community eye camps serving rural provinces like Santiago del Estero. I am eager to contribute my skills while learning from your department's renowned expertise in managing complex cases prevalent in Argentinean populations, such as diabetic retinopathy and age-related macular degeneration, which disproportionately affect our aging demographics.</w:t>
      </w:r>
    </w:p>
    <w:p>
      <w:pPr>
        <w:pStyle w:val="BodyText"/>
      </w:pPr>
      <w:r>
        <w:t xml:space="preserve">My clinical competencies include proficiency in slit-lamp biomicroscopy, tonometry, fundus photography interpretation using Optos systems, and mastering the latest OCT imaging protocols. During my internship at FOL, I developed a particular interest in pediatric ophthalmology after assisting in 47 amblyopia treatment cases and congenital cataract surgeries – experiences that taught me to communicate effectively with both children and anxious parents. I also participated in a research project analyzing refractive error patterns among students across Córdoba's public schools, which was published in the *Revista Argentina de Oftalmología* (2022). This work demonstrated my ability to translate clinical observations into actionable community health insights – precisely the kind of integrated approach that characterizes exemplary ophthalmic practice in Argentina Córdoba.</w:t>
      </w:r>
    </w:p>
    <w:p>
      <w:pPr>
        <w:pStyle w:val="BodyText"/>
      </w:pPr>
      <w:r>
        <w:t xml:space="preserve">I am equally committed to embracing the cultural and professional environment of Argentina Córdoba. Having immersed myself in local healthcare practices during my UNC rotations, I understand that effective ophthalmic care here requires not only clinical excellence but also sensitivity to Argentinean family dynamics and health-seeking behaviors. I have studied Spanish medical terminology extensively with a focus on regional expressions used in Cordobese hospitals, and I actively participate in cultural exchange programs to deepen my connection to the community. The opportunity to train within Argentina Córdoba's unique healthcare ecosystem – where public-private partnerships drive innovation such as the *Córdoba Salud Visual* initiative – represents an ideal setting for my professional growth.</w:t>
      </w:r>
    </w:p>
    <w:p>
      <w:pPr>
        <w:pStyle w:val="BodyText"/>
      </w:pPr>
      <w:r>
        <w:t xml:space="preserve">What distinguishes this Internship Application Letter is my concrete proposal to contribute immediately beyond clinical duties. I propose developing a screening protocol for early diabetic retinopathy detection targeting high-risk patients in Córdoba's underserved neighborhoods, leveraging the hospital's existing telemedicine infrastructure. My prior experience with mobile eye clinics in Misiones province (2021) demonstrated how such initiatives can increase referral rates by 35%. Furthermore, I am proficient in Spanish medical documentation systems and eager to assist in translating patient education materials into accessible language for our diverse population – a critical need identified during my time at Sanatorio Allende's community outreach program.</w:t>
      </w:r>
    </w:p>
    <w:p>
      <w:pPr>
        <w:pStyle w:val="BodyText"/>
      </w:pPr>
      <w:r>
        <w:t xml:space="preserve">I have attached my curriculum vitae detailing additional qualifications including: certification in Advanced Cardiac Life Support (ACLS), training in medical simulation labs using the Oculus Keratograph, and fluency in English and Portuguese. I also hold a valid Argentine National Medical License (Número de Registro: 45792) permitting immediate clinical practice under supervision. My references include Dr. Carlos Márquez (Head of Ophthalmology at FOL) and Dr. Elena Vargas (Associate Professor at UNC Faculty of Medicine), both of whom can attest to my clinical diligence and collaborative spirit.</w:t>
      </w:r>
    </w:p>
    <w:p>
      <w:pPr>
        <w:pStyle w:val="BodyText"/>
      </w:pPr>
      <w:r>
        <w:t xml:space="preserve">Argentina Córdoba's reputation for fostering compassionate, evidence-based ophthalmic care resonates deeply with my professional philosophy. The city's blend of historical medical traditions – exemplified by institutions like the 19th-century Clinica Oftalmológica de Córdoba – and modern advancements creates an unparalleled learning environment. I am eager to absorb wisdom from your experienced team while contributing fresh perspectives gained through recent innovations in AI-assisted diagnostics, which I have studied extensively during my postgraduate research on machine learning applications in retinal disease classification.</w:t>
      </w:r>
    </w:p>
    <w:p>
      <w:pPr>
        <w:pStyle w:val="BodyText"/>
      </w:pPr>
      <w:r>
        <w:t xml:space="preserve">Thank you for considering this Internship Application Letter for the Ophthalmologist internship position. I would welcome the opportunity to discuss how my skills align with your department's objectives during an interview at your earliest convenience. Please feel free to contact me at +54 9 351 234-5678 or dr.mariana.garcia@email.com. I am available for interviews immediately and can relocate to Córdoba within two weeks of acceptance.</w:t>
      </w:r>
    </w:p>
    <w:p>
      <w:pPr>
        <w:pStyle w:val="BodyText"/>
      </w:pPr>
      <w:r>
        <w:t xml:space="preserve">I am profoundly grateful for your time and consideration, and I look forward to the possibility of contributing to the exceptional ophthalmic care that defines medical excellence in Argentina Córdoba.</w:t>
      </w:r>
    </w:p>
    <w:p>
      <w:pPr>
        <w:pStyle w:val="BodyText"/>
      </w:pPr>
      <w:r>
        <w:t xml:space="preserve">Sincerely,</w:t>
      </w:r>
    </w:p>
    <w:p>
      <w:r>
        <w:pict>
          <v:rect style="width:0;height:1.5pt" o:hralign="center" o:hrstd="t" o:hr="t"/>
        </w:pict>
      </w:r>
    </w:p>
    <w:p>
      <w:pPr>
        <w:pStyle w:val="FirstParagraph"/>
      </w:pPr>
      <w:r>
        <w:t xml:space="preserve">Mariana García, M.D.</w:t>
      </w:r>
    </w:p>
    <w:p>
      <w:pPr>
        <w:pStyle w:val="BodyText"/>
      </w:pPr>
      <w:r>
        <w:t xml:space="preserve">University of Buenos Aires School of Medicine</w:t>
      </w:r>
    </w:p>
    <w:p>
      <w:pPr>
        <w:pStyle w:val="BodyText"/>
      </w:pPr>
      <w:r>
        <w:t xml:space="preserve">Word Count: 842 | This Internship Application Letter was specifically crafted for Ophthalmologist position in Argentina Córdoba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Argentina Córdoba</dc:title>
  <dc:creator/>
  <cp:keywords/>
  <dcterms:created xsi:type="dcterms:W3CDTF">2026-07-21T09:51:57Z</dcterms:created>
  <dcterms:modified xsi:type="dcterms:W3CDTF">2026-07-21T09:51:57Z</dcterms:modified>
</cp:coreProperties>
</file>

<file path=docProps/custom.xml><?xml version="1.0" encoding="utf-8"?>
<Properties xmlns="http://schemas.openxmlformats.org/officeDocument/2006/custom-properties" xmlns:vt="http://schemas.openxmlformats.org/officeDocument/2006/docPropsVTypes"/>
</file>