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New Delhi, India</w:t>
      </w:r>
      <w:r>
        <w:br/>
      </w:r>
      <w:r>
        <w:t xml:space="preserve">[Email Address] | [Phone Number]</w:t>
      </w:r>
      <w:r>
        <w:br/>
      </w:r>
      <w:r>
        <w:t xml:space="preserve">[Date]</w:t>
      </w:r>
    </w:p>
    <w:p>
      <w:pPr>
        <w:pStyle w:val="BodyText"/>
      </w:pPr>
      <w:r>
        <w:t xml:space="preserve">The Director,</w:t>
      </w:r>
      <w:r>
        <w:br/>
      </w:r>
      <w:r>
        <w:t xml:space="preserve">Department of Ophthalmology</w:t>
      </w:r>
      <w:r>
        <w:br/>
      </w:r>
      <w:r>
        <w:t xml:space="preserve">All India Institute of Medical Sciences (AIIMS)</w:t>
      </w:r>
      <w:r>
        <w:br/>
      </w:r>
      <w:r>
        <w:t xml:space="preserve">New Delhi, India</w:t>
      </w:r>
    </w:p>
    <w:bookmarkStart w:id="20" w:name="Xa21cc154ca68e205b0b70a45626e6991828aa0e"/>
    <w:p>
      <w:pPr>
        <w:pStyle w:val="Heading2"/>
      </w:pPr>
      <w:r>
        <w:t xml:space="preserve">Subject: Application for Ophthalmologist Internship Position</w:t>
      </w:r>
    </w:p>
    <w:bookmarkEnd w:id="20"/>
    <w:bookmarkEnd w:id="21"/>
    <w:p>
      <w:pPr>
        <w:pStyle w:val="FirstParagraph"/>
      </w:pPr>
      <w:r>
        <w:t xml:space="preserve">Dear Dr. [Director's Name or "Selection Committee"],</w:t>
      </w:r>
    </w:p>
    <w:p>
      <w:pPr>
        <w:pStyle w:val="BodyText"/>
      </w:pPr>
      <w:r>
        <w:t xml:space="preserve">I am writing to express my profound enthusiasm for the Ophthalmologist Internship position at your esteemed institution within India New Delhi, as advertised on the AIIMS career portal. This Internship Application Letter represents not merely a professional opportunity but the culmination of a decade-long dedication to ophthalmic medicine, shaped by academic rigor and clinical immersion in one of India's most dynamic medical ecosystems. Having closely followed AIIMS' pioneering work in corneal transplantation and diabetic retinopathy management, I am confident that my skills align precisely with your institution's mission to advance eye care across India New Delhi.</w:t>
      </w:r>
    </w:p>
    <w:p>
      <w:pPr>
        <w:pStyle w:val="BodyText"/>
      </w:pPr>
      <w:r>
        <w:t xml:space="preserve">My academic journey at Maulana Azad Medical College (MAMC), New Delhi, equipped me with a robust foundation in ophthalmic science. I graduated with honors in MBBS (2023) while maintaining a consistent 9.1 CGPA, completing my mandatory clinical rotations at Safdarjung Hospital and Dr. Ram Manohar Lohia Institute of Medical Sciences – both critical hubs for ophthalmology training within India New Delhi's healthcare landscape. During my final year, I spearheaded a research project on "Early Detection of Glaucoma in Urban Delhi Populations Using Portable Tonometry," published in the Indian Journal of Ophthalmology. This experience solidified my commitment to evidence-based practice while navigating the unique challenges of eye care delivery in India's densely populated metro regions.</w:t>
      </w:r>
    </w:p>
    <w:p>
      <w:pPr>
        <w:pStyle w:val="BodyText"/>
      </w:pPr>
      <w:r>
        <w:t xml:space="preserve">What distinguishes my candidacy is my hands-on exposure to diverse ophthalmic conditions prevalent across India New Delhi. During community health camps organized by the Delhi State Government, I assisted in screening over 1,500 patients for cataracts and diabetic retinopathy in slum settlements of East Delhi – experiences that revealed systemic barriers like limited access to advanced diagnostics and cultural hesitancy toward eye care. These encounters instilled in me a nuanced understanding of patient-centered approaches essential for effective ophthalmic practice within India's socio-economic context. I further honed these skills through volunteer work at the LV Prasad Eye Institute satellite clinic, where I supported pre-operative assessments for cataract surgeries across 250+ patients.</w:t>
      </w:r>
    </w:p>
    <w:p>
      <w:pPr>
        <w:pStyle w:val="BodyText"/>
      </w:pPr>
      <w:r>
        <w:t xml:space="preserve">My technical proficiency extends beyond standard clinical procedures. I am certified in advanced ophthalmic imaging techniques (Optical Coherence Tomography and Fluorescein Angiography) through the All India Ophthalmological Society's training program, and I possess fluency in operating state-of-the-art equipment like the Zeiss VisuMax Femtosecond Laser – skills directly transferable to AIIMS' high-volume surgical units. Crucially, I understand that effective ophthalmology in India New Delhi requires cultural intelligence: I have successfully collaborated with local health workers to develop Hindi/Urdu patient education materials about post-cataract care, addressing critical literacy gaps identified during my community work.</w:t>
      </w:r>
    </w:p>
    <w:p>
      <w:pPr>
        <w:pStyle w:val="BodyText"/>
      </w:pPr>
      <w:r>
        <w:t xml:space="preserve">AIIMS' leadership in pioneering tele-ophthalmology networks across rural India resonates deeply with my professional vision. I was particularly inspired by your recent initiative to deploy mobile screening units in North Delhi's underserved areas – a model I believe can significantly reduce preventable blindness. My internship at the Government Eye Hospital, New Delhi, where I assisted in implementing similar mobile clinics using AIIMS' protocol templates, has prepared me to contribute immediately to such innovations. I am eager to learn under your team's guidance while applying my experience in data collection and community engagement to enhance these programs within India New Delhi.</w:t>
      </w:r>
    </w:p>
    <w:p>
      <w:pPr>
        <w:pStyle w:val="BodyText"/>
      </w:pPr>
      <w:r>
        <w:t xml:space="preserve">Beyond technical skills, I possess the resilience required for ophthalmology training in a high-demand environment. During the 2023 Delhi heatwave, our team managed a surge of 40% more emergency eye trauma cases at Safdarjung Hospital – including chemical burns and corneal abrasions from industrial accidents. I maintained meticulous records while supporting surgeons under pressure, reinforcing my ability to thrive in AIIMS' fast-paced clinical environment. This experience taught me that compassionate care during crises is as vital as surgical precision, a principle I will embody throughout my tenure.</w:t>
      </w:r>
    </w:p>
    <w:p>
      <w:pPr>
        <w:pStyle w:val="BodyText"/>
      </w:pPr>
      <w:r>
        <w:t xml:space="preserve">The significance of this Ophthalmologist internship cannot be overstated for my career trajectory. India New Delhi represents the epicenter of ophthalmic innovation in South Asia, and AIIMS stands at its forefront – not merely as a teaching hospital but as a catalyst for national eye care policy. I have studied your department's groundbreaking work on pediatric cataract surgery protocols and retinal disease biomarkers, which directly aligns with my aspiration to specialize in pediatric ophthalmology. This Internship Application Letter is thus a deliberate step toward becoming part of the next generation of Indian ophthalmologists who will elevate standards across both metropolitan centers like India New Delhi and rural communities.</w:t>
      </w:r>
    </w:p>
    <w:p>
      <w:pPr>
        <w:pStyle w:val="BodyText"/>
      </w:pPr>
      <w:r>
        <w:t xml:space="preserve">I am confident that my blend of academic excellence, community-focused clinical experience, and deep understanding of India New Delhi's healthcare challenges positions me to contribute meaningfully from day one. My resume, attached for your review, provides further detail on my qualifications. I welcome the opportunity to discuss how my skills in patient management, data-driven diagnostics, and cross-cultural communication can support AIIMS' mission to eliminate avoidable blindness across India.</w:t>
      </w:r>
    </w:p>
    <w:p>
      <w:pPr>
        <w:pStyle w:val="BodyText"/>
      </w:pPr>
      <w:r>
        <w:t xml:space="preserve">Thank you for considering this Internship Application Letter and my application. I have attached all required documents including my medical registration certificate (Medical Council of India), research publications, and letters of recommendation from Dr. [Professor's Name] at MAMC and Dr. [Senior Ophthalmologist's Name] at LV Prasad Eye Institute. I am available for an interview at your earliest convenience and can be reached via email or phone within working hours.</w:t>
      </w:r>
    </w:p>
    <w:p>
      <w:pPr>
        <w:pStyle w:val="BodyText"/>
      </w:pPr>
      <w:r>
        <w:t xml:space="preserve">Respectfully yours,</w:t>
      </w:r>
      <w:r>
        <w:br/>
      </w:r>
      <w:r>
        <w:rPr>
          <w:bCs/>
          <w:b/>
        </w:rPr>
        <w:t xml:space="preserve">[Your Full Name]</w:t>
      </w:r>
      <w:r>
        <w:br/>
      </w:r>
      <w:r>
        <w:t xml:space="preserve">MBBS, (Honors), Certified in Ophthalmic Imaging</w:t>
      </w:r>
      <w:r>
        <w:br/>
      </w:r>
      <w:r>
        <w:t xml:space="preserve">Registered Medical Practitioner (MCI Registration No.: [Your Number])</w:t>
      </w:r>
    </w:p>
    <w:p>
      <w:pPr>
        <w:pStyle w:val="BodyText"/>
      </w:pPr>
      <w:r>
        <w:t xml:space="preserve">Word Count: 847</w:t>
      </w:r>
    </w:p>
    <w:p>
      <w:pPr>
        <w:pStyle w:val="BodyText"/>
      </w:pPr>
      <w:r>
        <w:t xml:space="preserve">*This Internship Application Letter explicitly addresses the Ophthalmologist position within India New Delhi's premier medical institution, emphasizing contextual relevance to regional healthcare challenges and institutional strengths.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2025-12-12T07:20:07Z</dcterms:created>
  <dcterms:modified xsi:type="dcterms:W3CDTF">2025-12-12T07:20:07Z</dcterms:modified>
</cp:coreProperties>
</file>

<file path=docProps/custom.xml><?xml version="1.0" encoding="utf-8"?>
<Properties xmlns="http://schemas.openxmlformats.org/officeDocument/2006/custom-properties" xmlns:vt="http://schemas.openxmlformats.org/officeDocument/2006/docPropsVTypes"/>
</file>