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[Recipient's Full Name]</w:t>
      </w:r>
    </w:p>
    <w:p>
      <w:pPr>
        <w:pStyle w:val="BodyText"/>
      </w:pPr>
      <w:r>
        <w:t xml:space="preserve">[Title/Department Head]</w:t>
      </w:r>
    </w:p>
    <w:p>
      <w:pPr>
        <w:pStyle w:val="BodyText"/>
      </w:pPr>
      <w:r>
        <w:t xml:space="preserve">[Hospital/Clinic Name]</w:t>
      </w:r>
    </w:p>
    <w:p>
      <w:pPr>
        <w:pStyle w:val="BodyText"/>
      </w:pPr>
      <w:r>
        <w:t xml:space="preserve">[Address of Institution in Milan]</w:t>
      </w:r>
    </w:p>
    <w:p>
      <w:pPr>
        <w:pStyle w:val="BodyText"/>
      </w:pPr>
      <w:r>
        <w:t xml:space="preserve">Milan, Italy</w:t>
      </w:r>
    </w:p>
    <w:bookmarkStart w:id="20" w:name="X6701bbbd7cf9a580d54404fad27e9dcde5ab9ed"/>
    <w:p>
      <w:pPr>
        <w:pStyle w:val="Heading1"/>
      </w:pPr>
      <w:r>
        <w:t xml:space="preserve">Internship Application Letter for Ophthalmologist Position</w:t>
      </w:r>
    </w:p>
    <w:p>
      <w:pPr>
        <w:pStyle w:val="FirstParagraph"/>
      </w:pPr>
      <w:r>
        <w:t xml:space="preserve">Dear Dr. [Recipient's Last Name],</w:t>
      </w:r>
    </w:p>
    <w:p>
      <w:pPr>
        <w:pStyle w:val="BodyText"/>
      </w:pPr>
      <w:r>
        <w:t xml:space="preserve">It is with profound enthusiasm and meticulous preparation that I submit my Internship Application Letter for the Ophthalmology Internship position at [Hospital/Clinic Name] in Italy Milan. As a dedicated medical graduate with specialized clinical training in ophthalmology, I have long admired Milan's preeminent role as a nexus of ophthalmic innovation within Europe and beyond. This internship represents not merely an opportunity to refine my surgical acumen, but the essential next step toward contributing meaningfully to the distinguished healthcare landscape of Italy Milan.</w:t>
      </w:r>
    </w:p>
    <w:p>
      <w:pPr>
        <w:pStyle w:val="BodyText"/>
      </w:pPr>
      <w:r>
        <w:t xml:space="preserve">My academic journey at [Your University] culminated in a medical degree with honors, where I completed a rigorous 18-month ophthalmology rotation under Professor [Name], focusing on anterior segment surgery and retinal diagnostics. I meticulously documented 300+ clinical cases across glaucoma, cataract management, and corneal transplants – including the successful preoperative assessment of complex diabetic retinopathy patients using OCT imaging. Most significantly, I co-authored a peer-reviewed study published in the</w:t>
      </w:r>
      <w:r>
        <w:t xml:space="preserve"> </w:t>
      </w:r>
      <w:r>
        <w:rPr>
          <w:iCs/>
          <w:i/>
        </w:rPr>
        <w:t xml:space="preserve">Journal of Clinical Ophthalmology</w:t>
      </w:r>
      <w:r>
        <w:t xml:space="preserve"> </w:t>
      </w:r>
      <w:r>
        <w:t xml:space="preserve">(2023) examining teleophthalmology efficacy in rural settings, a methodology I am eager to adapt within Italy Milan’s advanced healthcare infrastructure.</w:t>
      </w:r>
    </w:p>
    <w:p>
      <w:pPr>
        <w:pStyle w:val="BodyText"/>
      </w:pPr>
      <w:r>
        <w:t xml:space="preserve">I understand that Italy Milan stands at the vanguard of ophthalmic care, home to institutions like the IRCCS Ospedale San Raffaele and Fondazione G. B. Bietti – where cutting-edge research in gene therapy for inherited retinal diseases is transforming patient outcomes. The opportunity to learn alongside pioneers such as Dr. [Name] at your esteemed institution would allow me to bridge my academic foundation with Milan’s unique convergence of clinical excellence and technological innovation. My fluency in Italian (C1 level, certified by CILS) ensures seamless integration into daily clinical workflows, while my proficiency in English and Spanish enables effective communication within the international patient base common in Milanese healthcare settings.</w:t>
      </w:r>
    </w:p>
    <w:p>
      <w:pPr>
        <w:pStyle w:val="BodyText"/>
      </w:pPr>
      <w:r>
        <w:t xml:space="preserve">What particularly resonates with me about this Internship Application Letter is its alignment with my professional ethos: compassionate patient care rooted in evidence-based practice. During my rural hospital internship in [Country], I pioneered a low-cost visual acuity screening program reaching 1,200+ underserved patients annually – a project that earned recognition from the World Health Organization’s Global Eye Health Initiative. I am equally committed to Milan’s mission of accessibility, having volunteered at Milan’s Oftalmologia Solidale network providing free screenings for elderly immigrants in Niguarda district. This experience underscored how Italy Milan’s healthcare system uniquely balances universal access with surgical precision – a model I aspire to uphold.</w:t>
      </w:r>
    </w:p>
    <w:p>
      <w:pPr>
        <w:pStyle w:val="BodyText"/>
      </w:pPr>
      <w:r>
        <w:t xml:space="preserve">My technical competencies are meticulously honed for the demands of modern ophthalmology. I am proficient in all standard procedures: cataract phacoemulsification (125+ supervised cases), laser-assisted in situ keratomileusis (LASIK), and intravitreal injections. I possess advanced certification in Heidelberg Spectralis OCT interpretation and have trained extensively with Alcon’s ORBIS surgical simulators. Crucially, I understand that the role of an Ophthalmologist extends beyond technical skill – it requires empathetic communication, as demonstrated when I guided a non-English-speaking refugee family through retinal detachment surgery at [Hospital], coordinating care via interpreters while alleviating their anxiety through culturally sensitive explanations.</w:t>
      </w:r>
    </w:p>
    <w:p>
      <w:pPr>
        <w:pStyle w:val="BodyText"/>
      </w:pPr>
      <w:r>
        <w:t xml:space="preserve">The significance of this internship in Italy Milan cannot be overstated. Milan’s strategic position as Europe’s fashion capital also makes it a hub for medical tourism, where patients from 40+ countries seek specialized ophthalmic treatment. I am eager to contribute my multilingual abilities and cross-cultural patient management skills within this dynamic environment while learning from specialists who treat complex cases rarely encountered elsewhere in the world. Moreover, I have followed your institution’s groundbreaking work in artificial intelligence for early glaucoma detection – a field where I recently completed a certification through MIT’s Digital Health Initiative (2024) – and would be honored to assist in such transformative research.</w:t>
      </w:r>
    </w:p>
    <w:p>
      <w:pPr>
        <w:pStyle w:val="BodyText"/>
      </w:pPr>
      <w:r>
        <w:t xml:space="preserve">My commitment extends beyond clinical duties to the broader healthcare ecosystem of Italy Milan. I actively participate in the Italian Ophthalmological Society’s Young Professionals Network, having presented on "Ethical Considerations in Pediatric Cataract Surgery" at their 2023 Milan symposium. I am also fluent in navigating Italy’s healthcare regulations, including GDPR-compliant patient data protocols and national guidelines for surgical safety. This institutional knowledge will allow me to contribute immediately while adhering to the highest standards of Italian medical practice.</w:t>
      </w:r>
    </w:p>
    <w:p>
      <w:pPr>
        <w:pStyle w:val="BodyText"/>
      </w:pPr>
      <w:r>
        <w:t xml:space="preserve">I recognize that Milan’s competitive ophthalmic environment demands not only clinical mastery but also unwavering professionalism – qualities I demonstrated during my rotation at [Major Hospital], where I maintained a 98% patient satisfaction rating through meticulous follow-up protocols. My colleagues describe me as "a calm presence in high-pressure surgical settings," a trait vital for the Ophthalmologist intern role requiring precision during delicate procedures. I am equally prepared to engage with Milan’s academic community through journal clubs and case conferences, enriching our collective knowledge while learning from your esteemed team.</w:t>
      </w:r>
    </w:p>
    <w:p>
      <w:pPr>
        <w:pStyle w:val="BodyText"/>
      </w:pPr>
      <w:r>
        <w:t xml:space="preserve">Italy Milan represents the ideal crucible for my growth as an Ophthalmologist committed to global health equity. The city’s fusion of Renaissance medical heritage and digital innovation provides an unparalleled setting to develop skills that transcend borders. I am prepared to embrace all responsibilities with rigorous diligence, from morning rounds at [Hospital Name]’s advanced eye center to after-hours consultations for emergency cases – a commitment mirrored in my 30-hour weekly dedication during previous rotations.</w:t>
      </w:r>
    </w:p>
    <w:p>
      <w:pPr>
        <w:pStyle w:val="BodyText"/>
      </w:pPr>
      <w:r>
        <w:t xml:space="preserve">Thank you for considering this Internship Application Letter. I have attached my CV detailing clinical metrics, publications, and letters of recommendation from Dr. [Name] (Director of Ophthalmology at [University Hospital]) and Dr. [Name] (President of Italian Ophthalmological Society). I welcome the opportunity to discuss how my proactive approach to patient care can support your team’s mission in Italy Milan. Please contact me at your earliest convenience to arrange an interview.</w:t>
      </w:r>
    </w:p>
    <w:p>
      <w:pPr>
        <w:pStyle w:val="BodyText"/>
      </w:pPr>
      <w:r>
        <w:t xml:space="preserve">With sincere respect for Italy’s medical legacy and Milan’s pioneering spirit,</w:t>
      </w:r>
    </w:p>
    <w:p>
      <w:pPr>
        <w:pStyle w:val="BodyText"/>
      </w:pPr>
      <w:r>
        <w:t xml:space="preserve">[Your Full Name]</w:t>
      </w:r>
    </w:p>
    <w:p>
      <w:pPr>
        <w:pStyle w:val="BodyText"/>
      </w:pPr>
      <w:r>
        <w:t xml:space="preserve">Future Ophthalmologist | Committed to Advancing Eye Care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2026-07-23T15:05:34Z</dcterms:created>
  <dcterms:modified xsi:type="dcterms:W3CDTF">2026-07-23T15:05:34Z</dcterms:modified>
</cp:coreProperties>
</file>

<file path=docProps/custom.xml><?xml version="1.0" encoding="utf-8"?>
<Properties xmlns="http://schemas.openxmlformats.org/officeDocument/2006/custom-properties" xmlns:vt="http://schemas.openxmlformats.org/officeDocument/2006/docPropsVTypes"/>
</file>