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0984d17df99679ca1e0ad95f6e2b81724ac57ec"/>
    <w:p>
      <w:pPr>
        <w:pStyle w:val="Heading1"/>
      </w:pPr>
      <w:r>
        <w:t xml:space="preserve">Internship Application Letter: Ophthalmology Clinical Training Opportunity in Nepal Kathmandu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Department of Ophthalmology</w:t>
      </w:r>
      <w:r>
        <w:br/>
      </w:r>
      <w:r>
        <w:t xml:space="preserve">Tilganga Institute of Ophthalmology (TIO)</w:t>
      </w:r>
      <w:r>
        <w:br/>
      </w:r>
      <w:r>
        <w:t xml:space="preserve">Kathmandu, Nepal</w:t>
      </w:r>
    </w:p>
    <w:p>
      <w:pPr>
        <w:pStyle w:val="BodyText"/>
      </w:pPr>
      <w:r>
        <w:rPr>
          <w:bCs/>
          <w:b/>
        </w:rPr>
        <w:t xml:space="preserve">Subject: Application for Ophthalmologist Internship Program at Tilganga Institute of Ophthalmology, Nepal Kathmandu</w:t>
      </w:r>
    </w:p>
    <w:p>
      <w:pPr>
        <w:pStyle w:val="BodyText"/>
      </w:pPr>
      <w:r>
        <w:t xml:space="preserve">Dear Esteemed Director and Hiring Committee,</w:t>
      </w:r>
    </w:p>
    <w:p>
      <w:pPr>
        <w:pStyle w:val="BodyText"/>
      </w:pPr>
      <w:r>
        <w:t xml:space="preserve">I am writing with profound enthusiasm to submit my formal application for the Ophthalmologist Internship position within the renowned Department of Ophthalmology at the Tilganga Institute of Ophthalmology (TIO) in Kathmandu, Nepal. As a dedicated final-year medical student from [Your Medical School University, Country], I have meticulously researched ophthalmic training opportunities across South Asia and find TIO to be unequivocally the pinnacle institution for clinical immersion within the specific context of Nepal Kathmandu's unique healthcare landscape. This</w:t>
      </w:r>
      <w:r>
        <w:t xml:space="preserve"> </w:t>
      </w:r>
      <w:r>
        <w:rPr>
          <w:bCs/>
          <w:b/>
        </w:rPr>
        <w:t xml:space="preserve">Internship Application Letter</w:t>
      </w:r>
      <w:r>
        <w:t xml:space="preserve"> </w:t>
      </w:r>
      <w:r>
        <w:t xml:space="preserve">serves not merely as a formality, but as a testament to my unwavering commitment to advancing eye care delivery in resource-constrained settings, precisely where TIO’s mission resonates most powerfully.</w:t>
      </w:r>
    </w:p>
    <w:p>
      <w:pPr>
        <w:pStyle w:val="BodyText"/>
      </w:pPr>
      <w:r>
        <w:t xml:space="preserve">Nepal presents a critical and compelling case for specialized ophthalmic intervention. According to the World Health Organization (WHO), cataract accounts for approximately 50% of blindness in Nepal, with significant barriers including geographical isolation, economic constraints, and limited access to specialized care outside major urban centers like Kathmandu. The burden falls disproportionately on rural populations who often travel days to reach facilities like TIO. Having witnessed firsthand the impact of such disparities during my volunteer work with a mobile eye camp in the remote hills of Eastern Nepal during my undergraduate studies, I understood that meaningful change requires not just technical skill, but deep contextual understanding and adaptability within systems like those operating in Kathmandu. My academic focus on community-based ophthalmology and global health initiatives has been laser-focused on preparing myself to serve populations where such services are most urgently needed – precisely the mission driving TIO’s work right here in Nepal Kathmandu.</w:t>
      </w:r>
    </w:p>
    <w:p>
      <w:pPr>
        <w:pStyle w:val="BodyText"/>
      </w:pPr>
      <w:r>
        <w:t xml:space="preserve">My undergraduate medical training at [Your University] provided a robust foundation in clinical medicine, with a specific emphasis on ophthalmology. I completed my core ophthalmology rotation at [Hospital Name], where I gained hands-on experience under the supervision of Dr. [Name], performing over 150 basic eye examinations, assisting in 40 minor procedures (including suturing and foreign body removal), and participating in a high-volume cataract surgery clinic. Crucially, I also undertook a month-long elective focused on 'Sustainable Eye Care Delivery Models' at a rural Nepali hospital (partnering with Sightsavers Nepal), which involved shadowing local ophthalmologists managing complex cases under resource limitations. This experience profoundly shaped my perspective: it was here that I observed the critical role of efficient systems, community health worker networks, and culturally sensitive communication in ensuring successful outcomes – lessons directly applicable to the TIO model in Nepal Kathmandu.</w:t>
      </w:r>
    </w:p>
    <w:p>
      <w:pPr>
        <w:pStyle w:val="BodyText"/>
      </w:pPr>
      <w:r>
        <w:t xml:space="preserve">I am particularly drawn to TIO’s pioneering work with Dr. Sanduk Ruit and Dr. Geoff Tabin through the Himalayan Cataract Project, which has restored sight to over 180,000 people across Nepal and beyond using highly effective, low-cost surgical techniques like Manual Small Incision Cataract Surgery (MSICS). The Institute’s seamless integration of high-volume service delivery with rigorous training programs for Nepali ophthalmologists and technicians is unparalleled. I am eager to learn directly from this model within the vibrant, challenging environment of Kathmandu. My application stems not just from a desire to hone technical skills as an aspiring</w:t>
      </w:r>
      <w:r>
        <w:t xml:space="preserve"> </w:t>
      </w:r>
      <w:r>
        <w:rPr>
          <w:bCs/>
          <w:b/>
        </w:rPr>
        <w:t xml:space="preserve">Ophthalmologist</w:t>
      </w:r>
      <w:r>
        <w:t xml:space="preserve">, but from a deep respect for TIO’s community-centered ethos and its proven impact on transforming eye health outcomes in Nepal Kathmandu. I understand that success here requires empathy, resilience, and the ability to navigate the complexities of delivering high-quality care within Nepal's specific socio-economic framework.</w:t>
      </w:r>
    </w:p>
    <w:p>
      <w:pPr>
        <w:pStyle w:val="BodyText"/>
      </w:pPr>
      <w:r>
        <w:t xml:space="preserve">My academic record (GPA: 3.8/4.0) includes honors in Ophthalmology and a research project titled "Barriers to Cataract Surgery Access in Rural Nepal," which I presented at the International Congress of Ophthalmology (ICO) Student Forum 2023. This research involved fieldwork in Kathmandu Valley satellite villages, providing me with practical insights into patient journeys, cultural beliefs around blindness, and logistical hurdles that directly inform my understanding of the challenges TIO addresses daily in Nepal Kathmandu. I am proficient in using basic diagnostic tools (slit lamp biomicroscopy, tonometry), have a strong grasp of common ocular pathologies prevalent in this region (cataract, glaucoma, diabetic retinopathy), and am committed to learning advanced surgical techniques under expert supervision. Crucially, I possess fluent conversational Nepali language skills (achieved through 2 years of dedicated study and immersion), essential for building trust with patients during my</w:t>
      </w:r>
      <w:r>
        <w:t xml:space="preserve"> </w:t>
      </w:r>
      <w:r>
        <w:rPr>
          <w:bCs/>
          <w:b/>
        </w:rPr>
        <w:t xml:space="preserve">Internship Application Letter</w:t>
      </w:r>
      <w:r>
        <w:t xml:space="preserve"> </w:t>
      </w:r>
      <w:r>
        <w:t xml:space="preserve">period.</w:t>
      </w:r>
    </w:p>
    <w:p>
      <w:pPr>
        <w:pStyle w:val="BodyText"/>
      </w:pPr>
      <w:r>
        <w:t xml:space="preserve">I recognize that an internship at TIO in Kathmandu is not merely a training opportunity, but a profound step towards contributing to Nepal's health equity. I am prepared to fully immerse myself in the Institute’s demanding schedule, embrace the learning environment with humility, and actively contribute my energy to patient care and clinical support. The prospect of working alongside esteemed mentors like Dr. [Mention Specific TIO Mentor if known, otherwise state "senior faculty"] while serving patients whose stories often echo those I witnessed during my volunteer work fills me with immense motivation. Kathmandu's bustling streets may present logistical challenges, but the opportunity to be part of a team making tangible differences in the eyesight and lives of Nepalis is an honor I seek with profound seriousness.</w:t>
      </w:r>
    </w:p>
    <w:p>
      <w:pPr>
        <w:pStyle w:val="BodyText"/>
      </w:pPr>
      <w:r>
        <w:t xml:space="preserve">My resume, attached for your detailed review, provides further elaboration on my clinical experiences, academic achievements, and volunteer work. I am confident that my dedication to service-oriented ophthalmology, coupled with my specific preparation for the realities of eye care delivery in Nepal Kathmandu – including cultural sensitivity and a commitment to sustainable practices – aligns perfectly with TIO's mission. I am eager to bring my enthusiasm, diligence, and eagerness to learn directly into your esteemed Department of Ophthalmology.</w:t>
      </w:r>
    </w:p>
    <w:p>
      <w:pPr>
        <w:pStyle w:val="BodyText"/>
      </w:pPr>
      <w:r>
        <w:t xml:space="preserve">Thank you for considering my application for the Ophthalmologist Internship at Tilganga Institute of Ophthalmology in Nepal Kathmandu. I welcome the opportunity to discuss how my background and aspirations can contribute to your vital work during an interview at your earliest convenience. I have attached all requested documents and am available immediately for further discussion.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 to Your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Nepal Kathmandu</dc:title>
  <dc:creator/>
  <dc:language>en</dc:language>
  <cp:keywords/>
  <dcterms:created xsi:type="dcterms:W3CDTF">2026-07-21T15:16:36Z</dcterms:created>
  <dcterms:modified xsi:type="dcterms:W3CDTF">2026-07-21T15:16:36Z</dcterms:modified>
</cp:coreProperties>
</file>

<file path=docProps/custom.xml><?xml version="1.0" encoding="utf-8"?>
<Properties xmlns="http://schemas.openxmlformats.org/officeDocument/2006/custom-properties" xmlns:vt="http://schemas.openxmlformats.org/officeDocument/2006/docPropsVTypes"/>
</file>