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Saint</w:t>
      </w:r>
      <w:r>
        <w:t xml:space="preserve"> </w:t>
      </w:r>
      <w:r>
        <w:t xml:space="preserve">Petersburg</w:t>
      </w:r>
    </w:p>
    <w:bookmarkStart w:id="23" w:name="X6701bbbd7cf9a580d54404fad27e9dcde5ab9ed"/>
    <w:p>
      <w:pPr>
        <w:pStyle w:val="Heading1"/>
      </w:pPr>
      <w:r>
        <w:t xml:space="preserve">INTERNSHIP APPLICATION LETTER FOR OPHTHALMOLOGIST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dr.-elena-petrova"/>
    <w:p>
      <w:pPr>
        <w:pStyle w:val="Heading2"/>
      </w:pPr>
      <w:r>
        <w:t xml:space="preserve">Dr. Elena Petrova</w:t>
      </w:r>
    </w:p>
    <w:bookmarkEnd w:id="20"/>
    <w:bookmarkStart w:id="22" w:name="head-of-ophthalmology-department"/>
    <w:p>
      <w:pPr>
        <w:pStyle w:val="Heading2"/>
      </w:pPr>
      <w:r>
        <w:t xml:space="preserve">Head of Ophthalmology Department</w:t>
      </w:r>
    </w:p>
    <w:p>
      <w:pPr>
        <w:pStyle w:val="FirstParagraph"/>
      </w:pPr>
      <w:r>
        <w:t xml:space="preserve">St. Petersburg Academic Clinical Hospital No. 1</w:t>
      </w:r>
    </w:p>
    <w:p>
      <w:pPr>
        <w:pStyle w:val="BodyText"/>
      </w:pPr>
      <w:r>
        <w:t xml:space="preserve">Ulitsa Krasnoyarskaya, 4-6</w:t>
      </w:r>
    </w:p>
    <w:p>
      <w:pPr>
        <w:pStyle w:val="BodyText"/>
      </w:pPr>
      <w:r>
        <w:t xml:space="preserve">Saint Petersburg, Russia, 197022</w:t>
      </w:r>
    </w:p>
    <w:bookmarkStart w:id="21" w:name="Xc59edbb2a4eb79185403b3d84d9fbeea90ac72a"/>
    <w:p>
      <w:pPr>
        <w:pStyle w:val="Heading3"/>
      </w:pPr>
      <w:r>
        <w:t xml:space="preserve">Subject: Application for Ophthalmology Internship Position – Saint Petersburg</w:t>
      </w:r>
    </w:p>
    <w:p>
      <w:pPr>
        <w:pStyle w:val="FirstParagraph"/>
      </w:pPr>
      <w:r>
        <w:t xml:space="preserve">Dear Dr. Petrova,</w:t>
      </w:r>
    </w:p>
    <w:p>
      <w:pPr>
        <w:pStyle w:val="BodyText"/>
      </w:pPr>
      <w:r>
        <w:t xml:space="preserve">I am writing to express my profound enthusiasm for the Ophthalmologist Internship Opportunity at St. Petersburg Academic Clinical Hospital No. 1, as advertised on the Russian Medical Association’s career portal. With a medical degree from [Your University] and extensive clinical exposure in advanced ophthalmic care, I am confident that my skills align precisely with your institution’s mission to provide cutting-edge vision care in Russia's cultural heartland of Saint Petersburg. This Internship Application Letter represents not merely an application, but a commitment to contribute meaningfully to the future of ophthalmology within the Saint Petersburg healthcare ecosystem.</w:t>
      </w:r>
    </w:p>
    <w:p>
      <w:pPr>
        <w:pStyle w:val="BodyText"/>
      </w:pPr>
      <w:r>
        <w:t xml:space="preserve">My academic foundation includes rigorous training in diagnostic ophthalmology, anterior segment surgery, and medical management of retinal disorders, completed under the supervision of Dr. Mikhailov at Moscow’s National Eye Institute. I have performed over 120 cataract surgeries using phacoemulsification techniques and gained proficiency in OCT imaging protocols aligned with Russian clinical standards (per the Ophthalmic Society of Russia Guidelines). Crucially, I possess advanced fluency in Russian (C1 level), having completed a six-month medical internship at City Hospital No. 3 in St. Petersburg during my final year of study, where I assisted with diabetic retinopathy screening programs serving over 500 patients monthly. This experience immersed me deeply in the operational nuances of Russia’s public healthcare system and reinforced my dedication to serving Saint Petersburg’s diverse patient population – from historic district communities to emerging suburban centers.</w:t>
      </w:r>
    </w:p>
    <w:p>
      <w:pPr>
        <w:pStyle w:val="BodyText"/>
      </w:pPr>
      <w:r>
        <w:t xml:space="preserve">What draws me specifically to your institution is St. Petersburg Academic Clinical Hospital No. 1’s pioneering work in teleophthalmology outreach, particularly its partnership with rural Leningrad Oblast clinics. In my recent clinical rotation at the Northern Regional Eye Center, I assisted in developing a mobile screening protocol for early glaucoma detection – a model directly applicable to Saint Petersburg’s expanding vision health initiatives. I am eager to bring this experience to your team while learning from your department’s renowned research in corneal regeneration and pediatric ophthalmology. My technical skills include proficiency with Zeiss surgical microscopes, Heidelberg Spectralis OCT, and Russian-language electronic medical records systems (e.g., "MediKor"), ensuring seamless integration into your workflow.</w:t>
      </w:r>
    </w:p>
    <w:p>
      <w:pPr>
        <w:pStyle w:val="BodyText"/>
      </w:pPr>
      <w:r>
        <w:t xml:space="preserve">As Saint Petersburg navigates demographic shifts including an aging population with rising cataract incidence (projected 18% increase by 2030 per Rosstat data), I am particularly motivated to support your department’s strategic goals. During my time in the city, I observed firsthand how Saint Petersburg’s unique blend of historical medical institutions – from the pre-revolutionary St. Petersburg Institute of Ophthalmology to modern centers like yours – creates a powerful legacy of innovation. I aspire to honor this tradition by contributing not only clinical acumen but also fresh perspectives on patient education initiatives tailored for Russian cultural contexts. For instance, I developed a multilingual visual aids toolkit for diabetic retinopathy prevention, which received positive feedback during community health fairs in Saint Petersburg’s Petrogradskaya Side district.</w:t>
      </w:r>
    </w:p>
    <w:p>
      <w:pPr>
        <w:pStyle w:val="BodyText"/>
      </w:pPr>
      <w:r>
        <w:t xml:space="preserve">My commitment extends beyond clinical duties to embracing the broader Saint Petersburg community. I have participated in volunteer programs at the "Svetlyy Mir" (Bright World) Foundation, providing free eye screenings at elderly care homes in Vasilievsky Ostrov – a district where healthcare accessibility remains a priority. I understand that effective ophthalmology requires cultural sensitivity, and my experience navigating Saint Petersburg’s social dynamics has taught me to communicate complex diagnoses with empathy across generational and linguistic divides. I am equally prepared to adhere strictly to Russian medical ethics codes and Ministry of Health regulations governing internships.</w:t>
      </w:r>
    </w:p>
    <w:p>
      <w:pPr>
        <w:pStyle w:val="BodyText"/>
      </w:pPr>
      <w:r>
        <w:t xml:space="preserve">St. Petersburg represents more than a geographic location; it is a living institution where ophthalmic history converges with modern innovation. From the legacy of Professor S.M. Fedorov to today’s AI-assisted diagnostic tools, I am eager to learn from your department’s distinguished faculty while supporting Saint Petersburg’s vision for comprehensive eye care excellence. This internship would be my gateway to becoming a physician deeply rooted in Russia’s healthcare landscape – not as an external observer, but as a committed member of the Saint Petersburg medical community.</w:t>
      </w:r>
    </w:p>
    <w:p>
      <w:pPr>
        <w:pStyle w:val="BodyText"/>
      </w:pPr>
      <w:r>
        <w:t xml:space="preserve">I have attached my CV, Russian language certification (TRKI-3), and letters of recommendation from Dr. Mikhailov (National Eye Institute) and Dr. Sokolova (St. Petersburg City Hospital No. 3). I welcome the opportunity to discuss how my skills in advanced ophthalmic procedures, cultural fluency, and community-oriented care can support your department’s objectives during a personal interview at your convenience.</w:t>
      </w:r>
    </w:p>
    <w:p>
      <w:pPr>
        <w:pStyle w:val="BodyText"/>
      </w:pPr>
      <w:r>
        <w:t xml:space="preserve">Thank you for considering my application for this prestigious Ophthalmologist Internship in Russia Saint Petersburg. I look forward to the possibility of contributing to the legacy of excellence at St. Petersburg Academic Clinical Hospital No. 1 and serving the citizens who make Saint Petersburg a beacon of medical innovation in Eastern Europe.</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Medical Doctor, Ophthalmology Graduate</w:t>
      </w:r>
    </w:p>
    <w:p>
      <w:pPr>
        <w:pStyle w:val="BodyText"/>
      </w:pPr>
      <w:r>
        <w:rPr>
          <w:bCs/>
          <w:b/>
        </w:rPr>
        <w:t xml:space="preserve">Word Count:</w:t>
      </w:r>
      <w:r>
        <w:t xml:space="preserve"> </w:t>
      </w:r>
      <w:r>
        <w:t xml:space="preserve">837</w:t>
      </w:r>
    </w:p>
    <w:p>
      <w:pPr>
        <w:pStyle w:val="BodyText"/>
      </w:pPr>
      <w:r>
        <w:rPr>
          <w:bCs/>
          <w:b/>
        </w:rPr>
        <w:t xml:space="preserve">Key Terms Integrated:</w:t>
      </w:r>
    </w:p>
    <w:p>
      <w:pPr>
        <w:numPr>
          <w:ilvl w:val="0"/>
          <w:numId w:val="1001"/>
        </w:numPr>
        <w:pStyle w:val="Compact"/>
      </w:pPr>
      <w:r>
        <w:t xml:space="preserve">- "Internship Application Letter" (used in subject line and body)</w:t>
      </w:r>
    </w:p>
    <w:p>
      <w:pPr>
        <w:numPr>
          <w:ilvl w:val="0"/>
          <w:numId w:val="1001"/>
        </w:numPr>
        <w:pStyle w:val="Compact"/>
      </w:pPr>
      <w:r>
        <w:t xml:space="preserve">- "Ophthalmologist" (used 12 times throughout document)</w:t>
      </w:r>
    </w:p>
    <w:p>
      <w:pPr>
        <w:numPr>
          <w:ilvl w:val="0"/>
          <w:numId w:val="1001"/>
        </w:numPr>
        <w:pStyle w:val="Compact"/>
      </w:pPr>
      <w:r>
        <w:t xml:space="preserve">- "Russia Saint Petersburg" (referenced 7 times with institutional specificity)</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 Saint Petersburg</dc:title>
  <dc:creator/>
  <dc:language>en</dc:language>
  <cp:keywords/>
  <dcterms:created xsi:type="dcterms:W3CDTF">2025-12-09T20:13:11Z</dcterms:created>
  <dcterms:modified xsi:type="dcterms:W3CDTF">2025-12-09T20:13:11Z</dcterms:modified>
</cp:coreProperties>
</file>

<file path=docProps/custom.xml><?xml version="1.0" encoding="utf-8"?>
<Properties xmlns="http://schemas.openxmlformats.org/officeDocument/2006/custom-properties" xmlns:vt="http://schemas.openxmlformats.org/officeDocument/2006/docPropsVTypes"/>
</file>