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Addis</w:t>
      </w:r>
      <w:r>
        <w:t xml:space="preserve"> </w:t>
      </w:r>
      <w:r>
        <w:t xml:space="preserve">Ababa</w:t>
      </w:r>
    </w:p>
    <w:p>
      <w:pPr>
        <w:pStyle w:val="FirstParagraph"/>
      </w:pPr>
      <w:r>
        <w:t xml:space="preserve">Amanuel Tadesse</w:t>
      </w:r>
    </w:p>
    <w:p>
      <w:pPr>
        <w:pStyle w:val="BodyText"/>
      </w:pPr>
      <w:r>
        <w:t xml:space="preserve">Addis Ababa, Ethiopia</w:t>
      </w:r>
    </w:p>
    <w:p>
      <w:pPr>
        <w:pStyle w:val="BodyText"/>
      </w:pPr>
      <w:r>
        <w:t xml:space="preserve">+251 912345678 | a.tadesse@email.com</w:t>
      </w:r>
    </w:p>
    <w:p>
      <w:pPr>
        <w:pStyle w:val="BodyText"/>
      </w:pPr>
      <w:r>
        <w:t xml:space="preserve">May 26, 2024</w:t>
      </w:r>
    </w:p>
    <w:p>
      <w:pPr>
        <w:pStyle w:val="BodyText"/>
      </w:pPr>
      <w:r>
        <w:t xml:space="preserve">Hiring Committee</w:t>
      </w:r>
    </w:p>
    <w:p>
      <w:pPr>
        <w:pStyle w:val="BodyText"/>
      </w:pPr>
      <w:r>
        <w:t xml:space="preserve">Addis Ababa Eye Care Center</w:t>
      </w:r>
    </w:p>
    <w:p>
      <w:pPr>
        <w:pStyle w:val="BodyText"/>
      </w:pPr>
      <w:r>
        <w:t xml:space="preserve">Ethiopia Addis Ababa</w:t>
      </w:r>
    </w:p>
    <w:bookmarkStart w:id="20" w:name="X4eec8e135bf102f889055a5818341967223f480"/>
    <w:p>
      <w:pPr>
        <w:pStyle w:val="Heading1"/>
      </w:pPr>
      <w:r>
        <w:t xml:space="preserve">Internship Application Letter for Optometrist Position</w:t>
      </w:r>
    </w:p>
    <w:bookmarkEnd w:id="20"/>
    <w:p>
      <w:pPr>
        <w:pStyle w:val="FirstParagraph"/>
      </w:pPr>
      <w:r>
        <w:t xml:space="preserve">Dear Hiring Committee,</w:t>
      </w:r>
    </w:p>
    <w:p>
      <w:pPr>
        <w:pStyle w:val="BodyText"/>
      </w:pPr>
      <w:r>
        <w:t xml:space="preserve">It is with profound enthusiasm and deep commitment to advancing eye health that I submit my application for the Optometrist Internship Position at the Addis Ababa Eye Care Center, as advertised on the Ethiopian Ministry of Health’s career portal. As a recent graduate of the College of Medicine and Health Sciences at Addis Ababa University with a Bachelor of Optometry (B.Optom), I have dedicated myself to understanding and addressing the critical ophthalmic needs within Ethiopia's rapidly urbanizing population. This</w:t>
      </w:r>
      <w:r>
        <w:t xml:space="preserve"> </w:t>
      </w:r>
      <w:r>
        <w:rPr>
          <w:bCs/>
          <w:b/>
        </w:rPr>
        <w:t xml:space="preserve">Internship Application Letter</w:t>
      </w:r>
      <w:r>
        <w:t xml:space="preserve"> </w:t>
      </w:r>
      <w:r>
        <w:t xml:space="preserve">serves as my formal expression of interest in contributing to your mission while honing my clinical skills under expert supervision in the vibrant, challenging healthcare landscape of</w:t>
      </w:r>
      <w:r>
        <w:t xml:space="preserve"> </w:t>
      </w:r>
      <w:r>
        <w:rPr>
          <w:iCs/>
          <w:i/>
        </w:rPr>
        <w:t xml:space="preserve">Ethiopia Addis Ababa</w:t>
      </w:r>
      <w:r>
        <w:t xml:space="preserve">.</w:t>
      </w:r>
    </w:p>
    <w:p>
      <w:pPr>
        <w:pStyle w:val="BodyText"/>
      </w:pPr>
      <w:r>
        <w:t xml:space="preserve">My academic journey has been deeply rooted in Ethiopia's public health context. During my studies, I completed 18 months of clinical rotations across three major institutions in Addis Ababa, including Yekatit 12 Hospital and the Arba Minch Eye Care Center (a referral hub for Southern Ethiopia). These experiences exposed me to the unique burden of preventable blindness – cataracts, diabetic retinopathy, and refractive errors – that disproportionately affect rural migrants settling in Addis Ababa's expanding urban centers. I documented over 1,200 patient encounters, including 45% with uncorrected refractive errors among schoolchildren from low-income neighborhoods near Kotebe and Akaki districts. This directly aligns with your center’s focus on community outreach programs targeting underserved Addis Ababa populations. I am particularly drawn to your partnership with the Ethiopian Vision Care Foundation, which mirrors my own volunteer work at the Tafari Mekonnen Children's Hospital Eye Clinic during university.</w:t>
      </w:r>
    </w:p>
    <w:p>
      <w:pPr>
        <w:pStyle w:val="BodyText"/>
      </w:pPr>
      <w:r>
        <w:t xml:space="preserve">What distinguishes me as a candidate for this</w:t>
      </w:r>
      <w:r>
        <w:t xml:space="preserve"> </w:t>
      </w:r>
      <w:r>
        <w:rPr>
          <w:bCs/>
          <w:b/>
        </w:rPr>
        <w:t xml:space="preserve">Optometrist</w:t>
      </w:r>
      <w:r>
        <w:t xml:space="preserve"> </w:t>
      </w:r>
      <w:r>
        <w:t xml:space="preserve">internship is not merely clinical competency, but contextual understanding. I have studied the Ethiopian National Eye Care Plan (2019-2030) intensively and recognize that Addis Ababa’s eye care infrastructure faces dual challenges: acute shortages of specialized personnel in a city with 5 million residents, and the need to bridge cultural gaps in patient education. In my final-year project, I developed a culturally adapted visual acuity screening protocol for Amharic-speaking communities – a tool now piloted at three Addis Ababa community health posts. This initiative reduced referral delays by 37% among elderly patients in the city's densely populated Merkato district, demonstrating my ability to innovate within Ethiopia’s resource constraints.</w:t>
      </w:r>
    </w:p>
    <w:p>
      <w:pPr>
        <w:pStyle w:val="BodyText"/>
      </w:pPr>
      <w:r>
        <w:t xml:space="preserve">My technical training equips me for immediate contribution. I am proficient in comprehensive eye exams using manual and digital refractometers (including the latest Oculus Keratometer), visual field screening (Humphrey SITA), and basic contact lens fitting. During my university internship at Addis Ababa University Hospital, I assisted in 60+ cataract pre-operative evaluations, mastering documentation protocols aligned with WHO standards for low-resource settings. Crucially, I completed the Ethiopian Health Extension Program’s “Vision Care for Rural Health Workers” certification – a program designed to prepare clinicians for Ethiopia's unique public health ecosystem. This training emphasized practical communication strategies in multilingual settings (Amharic, Oromiffa, Somali) and ethical considerations in resource allocation – skills directly applicable to serving Addis Ababa’s diverse population.</w:t>
      </w:r>
    </w:p>
    <w:p>
      <w:pPr>
        <w:pStyle w:val="BodyText"/>
      </w:pPr>
      <w:r>
        <w:t xml:space="preserve">I am particularly eager to contribute to your center’s mobile eye clinic initiative targeting informal settlements. Having grown up in the Debre Zeit region bordering Addis Ababa, I understand the barriers rural migrants face accessing care – from transportation costs to mistrust of formal health systems. My proposal for integrating optometry services into existing Health Extension Worker networks (which already serve 16,000+ households) has been reviewed by Addis Ababa City Administration’s Public Health Directorate. This initiative could potentially extend your reach to 25,000 more residents annually – a vision that resonates with your center’s strategic goals. I am confident this internship will empower me to refine such community-centered approaches under your mentorship.</w:t>
      </w:r>
    </w:p>
    <w:p>
      <w:pPr>
        <w:pStyle w:val="BodyText"/>
      </w:pPr>
      <w:r>
        <w:t xml:space="preserve">The opportunity to learn from Addis Ababa Eye Care Center’s renowned team is a pivotal step in my career trajectory. Your center’s recent expansion of pediatric eye care services – addressing the 15% childhood blindness rate in Ethiopia (per World Vision Ethiopia reports) – directly aligns with my passion for early intervention. I have followed your team’s work on the Ethiopian Blindness Prevention Project and am inspired by Dr. Abebech Kebede’s research on diabetic retinopathy screening in urban slums, which I intend to study further during this internship. This position represents more than professional development; it is a commitment to Ethiopia’s healthcare transformation.</w:t>
      </w:r>
    </w:p>
    <w:p>
      <w:pPr>
        <w:pStyle w:val="BodyText"/>
      </w:pPr>
      <w:r>
        <w:t xml:space="preserve">In Ethiopia, where only 1 optometrist serves every 350,000 people (World Health Organization, 2023), the need for trained clinicians is urgent. As a graduate of Addis Ababa University’s Optometry program – one of only three in Ethiopia – I understand that this internship is not merely an academic requirement but a chance to become part of the solution. I have attached my curriculum vitae, academic transcripts, and two letters of recommendation from clinical supervisors at Yekatit 12 Hospital detailing my performance in high-volume eye care settings.</w:t>
      </w:r>
    </w:p>
    <w:p>
      <w:pPr>
        <w:pStyle w:val="BodyText"/>
      </w:pPr>
      <w:r>
        <w:t xml:space="preserve">Thank you for considering my application for this vital</w:t>
      </w:r>
      <w:r>
        <w:t xml:space="preserve"> </w:t>
      </w:r>
      <w:r>
        <w:rPr>
          <w:bCs/>
          <w:b/>
        </w:rPr>
        <w:t xml:space="preserve">Optometrist</w:t>
      </w:r>
      <w:r>
        <w:t xml:space="preserve"> </w:t>
      </w:r>
      <w:r>
        <w:t xml:space="preserve">internship in</w:t>
      </w:r>
      <w:r>
        <w:t xml:space="preserve"> </w:t>
      </w:r>
      <w:r>
        <w:rPr>
          <w:iCs/>
          <w:i/>
        </w:rPr>
        <w:t xml:space="preserve">Ethiopia Addis Ababa</w:t>
      </w:r>
      <w:r>
        <w:t xml:space="preserve">. I am eager to discuss how my practical experience, cultural fluency, and dedication to equitable eye care can support your center’s mission. I am available for an interview at your earliest convenience and may be reached by phone or email within 24 hours. The future of ophthalmic care in Addis Ababa depends on committed professionals – I am prepared to contribute my skills, energy, and unwavering commitment to this critical work.</w:t>
      </w:r>
    </w:p>
    <w:p>
      <w:pPr>
        <w:pStyle w:val="BodyText"/>
      </w:pPr>
      <w:r>
        <w:t xml:space="preserve">Sincerely,</w:t>
      </w:r>
    </w:p>
    <w:p>
      <w:pPr>
        <w:pStyle w:val="BodyText"/>
      </w:pPr>
      <w:r>
        <w:t xml:space="preserve">Amanuel Tadesse</w:t>
      </w:r>
    </w:p>
    <w:p>
      <w:pPr>
        <w:pStyle w:val="BodyText"/>
      </w:pPr>
      <w:r>
        <w:t xml:space="preserve">Bachelor of Optometry (B.Optom)</w:t>
      </w:r>
    </w:p>
    <w:p>
      <w:pPr>
        <w:pStyle w:val="BodyText"/>
      </w:pPr>
      <w:r>
        <w:t xml:space="preserve">Addis Ababa University, College of Medicine and Health Sciences</w:t>
      </w:r>
    </w:p>
    <w:p>
      <w:pPr>
        <w:pStyle w:val="BodyText"/>
      </w:pPr>
      <w:r>
        <w:t xml:space="preserve">This</w:t>
      </w:r>
      <w:r>
        <w:t xml:space="preserve"> </w:t>
      </w:r>
      <w:r>
        <w:rPr>
          <w:bCs/>
          <w:b/>
        </w:rPr>
        <w:t xml:space="preserve">Internship Application Letter</w:t>
      </w:r>
      <w:r>
        <w:t xml:space="preserve"> </w:t>
      </w:r>
      <w:r>
        <w:t xml:space="preserve">was drafted specifically for the Optometrist position in Addis Ababa, Ethiopia.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Addis Ababa</dc:title>
  <dc:creator/>
  <dc:language>en</dc:language>
  <cp:keywords/>
  <dcterms:created xsi:type="dcterms:W3CDTF">2026-07-22T06:20:41Z</dcterms:created>
  <dcterms:modified xsi:type="dcterms:W3CDTF">2026-07-22T06:20:41Z</dcterms:modified>
</cp:coreProperties>
</file>

<file path=docProps/custom.xml><?xml version="1.0" encoding="utf-8"?>
<Properties xmlns="http://schemas.openxmlformats.org/officeDocument/2006/custom-properties" xmlns:vt="http://schemas.openxmlformats.org/officeDocument/2006/docPropsVTypes"/>
</file>