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1" w:name="internship-application-letter"/>
    <w:p>
      <w:pPr>
        <w:pStyle w:val="Heading1"/>
      </w:pPr>
      <w:r>
        <w:t xml:space="preserve">INTERNSHIP APPLICATION LETTER</w:t>
      </w:r>
    </w:p>
    <w:bookmarkStart w:id="20" w:name="Xa4a762d69e905f0d16bf918f39e440381e3f997"/>
    <w:p>
      <w:pPr>
        <w:pStyle w:val="Heading2"/>
      </w:pPr>
      <w:r>
        <w:t xml:space="preserve">Optometrist Internship Opportunity in Jakarta, Indonesia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p>
    <w:p>
      <w:pPr>
        <w:pStyle w:val="BodyText"/>
      </w:pPr>
      <w:r>
        <w:t xml:space="preserve">Date: October 26, 2023</w:t>
      </w:r>
    </w:p>
    <w:p>
      <w:pPr>
        <w:pStyle w:val="BodyText"/>
      </w:pPr>
      <w:r>
        <w:t xml:space="preserve">Hiring Manager</w:t>
      </w:r>
      <w:r>
        <w:br/>
      </w:r>
      <w:r>
        <w:t xml:space="preserve">Jakarta Eye Care Center</w:t>
      </w:r>
      <w:r>
        <w:br/>
      </w:r>
      <w:r>
        <w:t xml:space="preserve">Jl. Dr. Satrio No. 155</w:t>
      </w:r>
      <w:r>
        <w:br/>
      </w:r>
      <w:r>
        <w:t xml:space="preserve">Setiabudi, South Jakarta</w:t>
      </w:r>
      <w:r>
        <w:br/>
      </w:r>
      <w:r>
        <w:t xml:space="preserve">Indonesia</w:t>
      </w:r>
    </w:p>
    <w:p>
      <w:pPr>
        <w:pStyle w:val="BodyText"/>
      </w:pPr>
      <w:r>
        <w:t xml:space="preserve">Application for Optometrist Internship Position at Jakarta Eye Care Center</w:t>
      </w:r>
    </w:p>
    <w:p>
      <w:pPr>
        <w:pStyle w:val="BodyText"/>
      </w:pPr>
      <w:r>
        <w:t xml:space="preserve">Dear Hiring Manager,</w:t>
      </w:r>
    </w:p>
    <w:p>
      <w:pPr>
        <w:pStyle w:val="BodyText"/>
      </w:pPr>
      <w:r>
        <w:t xml:space="preserve">I am writing with profound enthusiasm to express my earnest interest in the Optometrist Internship position at Jakarta Eye Care Center, as advertised on the Indonesian Optometric Association (IOA) job portal. As a final-year Doctor of Optometry student at Universitas Indonesia’s Faculty of Medicine, deeply committed to advancing eye healthcare within Indonesia’s dynamic urban landscape, I am eager to contribute my academic foundation and passion for community-based optometric care in the heart of Jakarta.</w:t>
      </w:r>
    </w:p>
    <w:p>
      <w:pPr>
        <w:pStyle w:val="BodyText"/>
      </w:pPr>
      <w:r>
        <w:t xml:space="preserve">My academic journey has been meticulously structured around clinical excellence and cultural competency, with a specific focus on addressing eye health challenges prevalent across Southeast Asia. At Universitas Indonesia, I have completed rigorous coursework including Advanced Ocular Disease Diagnosis, Pediatric Optometry, Contact Lens Management, and Community Eye Health Programs – all contextualized through case studies of Jakarta’s unique demographic needs. For instance, my semester-long research project analyzed refractive error prevalence among schoolchildren in East Jakarta’s underprivileged communities (Pasar Minggu and Cipayung districts), revealing a critical 42% unmet need for corrective lenses. This experience ignited my resolve to address eye care disparities through practical, compassionate service – precisely the mission I recognize in Jakarta Eye Care Center’s community outreach initiatives.</w:t>
      </w:r>
    </w:p>
    <w:p>
      <w:pPr>
        <w:pStyle w:val="BodyText"/>
      </w:pPr>
      <w:r>
        <w:t xml:space="preserve">Understanding that Jakarta’s rapid urbanization intensifies eye health challenges, I have proactively aligned my training with local healthcare priorities. Indonesia faces a mounting burden of age-related macular degeneration and cataracts due to its aging population and prolonged UV exposure – issues particularly acute in Jakarta’s equatorial climate. During my clinical rotations at Cipto Mangunkusumo National Hospital (Jakarta), I assisted in screening over 300 patients for diabetic retinopathy, learning to navigate Indonesia’s public healthcare system while advocating for early intervention. I also volunteered with the IOA’s "Clear Vision for All" campaign, providing free vision screenings to 250+ residents of Kampung Melayu – an experience that solidified my belief that optometric care must be accessible beyond metropolitan centers. I understand Jakarta is not merely a location for this internship; it is the epicenter where urban eye care innovation can transform lives across Indonesia.</w:t>
      </w:r>
    </w:p>
    <w:p>
      <w:pPr>
        <w:pStyle w:val="BodyText"/>
      </w:pPr>
      <w:r>
        <w:t xml:space="preserve">My technical competencies include proficiency in advanced diagnostic equipment such as optical coherence tomography (OCT), corneal topography, and non-contact tonometry – skills I honed through supervised practice at the Universitas Indonesia Optometry Clinic. I am fluent in Bahasa Indonesia (written and spoken) with near-native fluency for medical terminology, enabling seamless communication with patients across Jakarta’s diverse socioeconomic spectrum. Crucially, I possess a deep respect for Indonesian healthcare ethics; during my rotation at Sentra Kesehatan Mata Puskesmas Pasar Rebo, I observed how culturally sensitive patient education – such as explaining cataract surgery using local metaphors rather than clinical jargon – significantly improved treatment adherence among elderly patients. This approach directly aligns with Jakarta Eye Care Center’s reputation for patient-centered care.</w:t>
      </w:r>
    </w:p>
    <w:p>
      <w:pPr>
        <w:pStyle w:val="BodyText"/>
      </w:pPr>
      <w:r>
        <w:t xml:space="preserve">What distinguishes my application is my commitment to contributing to Jakarta’s optometric future, not just receiving training. I have studied your center’s partnership with the Ministry of Health's National Eye Health Program and am particularly inspired by your mobile clinic initiative serving peri-urban communities like Cengkareng. I propose to integrate this model during my internship by developing a community survey on lens prescription accessibility in North Jakarta’s informal settlements – data that could directly inform your next outreach campaign. Furthermore, as Jakarta grapples with rising digital eye strain among youth, I am prepared to assist in designing educational workshops for schools using locally adapted materials (e.g., "Eyesafe School" modules featuring Indonesian cartoon characters), a project I developed during my university’s Health Innovation Challenge.</w:t>
      </w:r>
    </w:p>
    <w:p>
      <w:pPr>
        <w:pStyle w:val="BodyText"/>
      </w:pPr>
      <w:r>
        <w:t xml:space="preserve">Indonesia’s optometric profession is at a pivotal moment. The World Health Organization has identified eye care as critical to Indonesia’s Universal Health Coverage goals, yet only 30% of the population accesses regular eye checkups due to geographic and financial barriers – a gap Jakarta Eye Care Center actively bridges. As an intern, I am not merely seeking skills; I aim to become part of the solution. My academic rigor, field experience in Jakarta’s unique healthcare ecosystem, and unwavering dedication to equitable eye care position me to immediately support your team in delivering excellence within Indonesia's largest city.</w:t>
      </w:r>
    </w:p>
    <w:p>
      <w:pPr>
        <w:pStyle w:val="BodyText"/>
      </w:pPr>
      <w:r>
        <w:t xml:space="preserve">I am deeply impressed by Jakarta Eye Care Center’s pioneering work – from your tele-optometry pilot for remote Kepulauan Seribu communities to your collaboration with PT. Indomaret pharmacies for affordable lens access. My resume, attached for your review, details further achievements including my 2023 IOA Student Research Grant award for "Innovative Low-Cost Vision Screening Tools." I welcome the opportunity to discuss how my proactive approach and passion for optometry in Indonesia Jakarta can benefit your esteemed organization.</w:t>
      </w:r>
    </w:p>
    <w:p>
      <w:pPr>
        <w:pStyle w:val="BodyText"/>
      </w:pPr>
      <w:r>
        <w:t xml:space="preserve">Thank you for considering my application. I am available at your earliest convenience for an interview, whether in person at your South Jakarta facility or via virtual meeting. My commitment to advancing eye health in Indonesia – starting right here in Jakarta – drives me to contribute meaningfully during this internship period.</w:t>
      </w:r>
    </w:p>
    <w:p>
      <w:pPr>
        <w:pStyle w:val="BodyText"/>
      </w:pPr>
      <w:r>
        <w:t xml:space="preserve">Sincerely,</w:t>
      </w:r>
      <w:r>
        <w:br/>
      </w:r>
      <w:r>
        <w:br/>
      </w:r>
      <w:r>
        <w:t xml:space="preserve">[Your Full Name]</w:t>
      </w:r>
      <w:r>
        <w:br/>
      </w:r>
      <w:r>
        <w:t xml:space="preserve">Doctor of Optometry Candidate</w:t>
      </w:r>
      <w:r>
        <w:br/>
      </w:r>
      <w:r>
        <w:t xml:space="preserve">Universitas Indonesia, Faculty of Medicine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Jakarta, Indonesia</dc:title>
  <dc:creator/>
  <dc:language>en</dc:language>
  <cp:keywords/>
  <dcterms:created xsi:type="dcterms:W3CDTF">2026-07-21T11:01:07Z</dcterms:created>
  <dcterms:modified xsi:type="dcterms:W3CDTF">2026-07-21T11:01:07Z</dcterms:modified>
</cp:coreProperties>
</file>

<file path=docProps/custom.xml><?xml version="1.0" encoding="utf-8"?>
<Properties xmlns="http://schemas.openxmlformats.org/officeDocument/2006/custom-properties" xmlns:vt="http://schemas.openxmlformats.org/officeDocument/2006/docPropsVTypes"/>
</file>