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Amsterdam,</w:t>
      </w:r>
      <w:r>
        <w:t xml:space="preserve"> </w:t>
      </w:r>
      <w:r>
        <w:t xml:space="preserve">Netherlands</w:t>
      </w:r>
    </w:p>
    <w:bookmarkStart w:id="20" w:name="internship-application-letter"/>
    <w:p>
      <w:pPr>
        <w:pStyle w:val="Heading1"/>
      </w:pPr>
      <w:r>
        <w:t xml:space="preserve">Internship Application Letter</w:t>
      </w:r>
    </w:p>
    <w:p>
      <w:pPr>
        <w:pStyle w:val="FirstParagraph"/>
      </w:pPr>
      <w:r>
        <w:t xml:space="preserve">Optometrist Internship Position | Amsterdam, Netherlands</w:t>
      </w:r>
    </w:p>
    <w:bookmarkEnd w:id="20"/>
    <w:p>
      <w:pPr>
        <w:pStyle w:val="BodyText"/>
      </w:pPr>
      <w:r>
        <w:t xml:space="preserve">Dear Hiring Manager,</w:t>
      </w:r>
    </w:p>
    <w:p>
      <w:pPr>
        <w:pStyle w:val="BodyText"/>
      </w:pPr>
      <w:r>
        <w:t xml:space="preserve">I am writing to express my enthusiastic interest in the Optometrist Intern position at your esteemed optometry practice in Amsterdam, Netherlands. As a dedicated final-year optometry student at [Your University Name], I have meticulously prepared this Internship Application Letter to demonstrate how my academic background, clinical skills, and cultural adaptability align with your clinic's mission to deliver exceptional eye care within the progressive healthcare framework of the Netherlands.</w:t>
      </w:r>
    </w:p>
    <w:p>
      <w:pPr>
        <w:pStyle w:val="BodyText"/>
      </w:pPr>
      <w:r>
        <w:t xml:space="preserve">My fascination with vision science began during my undergraduate studies in Biomedical Sciences at [Your University], where I consistently ranked in the top 10% of my cohort. This academic foundation was fortified through rigorous coursework in ocular anatomy, visual physiology, and optical physics—subjects that form the bedrock of modern optometric practice. However, it was during a community eye screening initiative in Rotterdam that I truly understood the profound impact of accessible eye care. Witnessing how early detection of diabetic retinopathy prevented blindness for several elderly patients solidified my commitment to becoming a patient-centered Optometrist dedicated to preventive and personalized vision health.</w:t>
      </w:r>
    </w:p>
    <w:p>
      <w:pPr>
        <w:pStyle w:val="BodyText"/>
      </w:pPr>
      <w:r>
        <w:t xml:space="preserve">What particularly draws me to your Amsterdam-based practice is your innovative approach to integrating telemedicine with traditional clinical care—a model that perfectly embodies the forward-thinking ethos of healthcare in the Netherlands. During my research on Dutch optometric practices, I was impressed by how institutions like yours leverage digital tools for remote patient monitoring while maintaining the human connection vital to eye care. Having completed a summer externship at [Previous Clinic Name] where I assisted with contact lens fittings and glaucoma screenings under certified optometrists, I am adept at using advanced diagnostic equipment such as optical coherence tomography (OCT) and automated perimeters. My proficiency in patient communication across multiple languages—including Dutch (B1 level), English, Spanish, and basic German—positions me to effectively serve Amsterdam's diverse population while respecting the cultural nuances of this vibrant city.</w:t>
      </w:r>
    </w:p>
    <w:p>
      <w:pPr>
        <w:pStyle w:val="BodyText"/>
      </w:pPr>
      <w:r>
        <w:t xml:space="preserve">The Netherlands offers a unique healthcare ecosystem for optometrists that I am eager to immerse myself in. Unlike many countries where optometric services are limited to corrective lenses, the Dutch system recognizes Optometrist as primary eye care providers who diagnose and manage ocular conditions under the supervision of ophthalmologists. This comprehensive scope of practice aligns with my aspiration to be a versatile clinician capable of handling everything from pediatric vision therapy to pre-operative assessments for cataract surgery. Amsterdam's status as a global hub for medical innovation—home to institutions like the Netherlands Institute for Neuroscience and the University Medical Center Utrecht—further fuels my desire to contribute to cutting-edge optometric research within your clinic. I am particularly eager to learn about your collaboration with the Vrije Universiteit Amsterdam on low-vision rehabilitation programs, as this directly reflects my interest in serving patients with complex visual needs.</w:t>
      </w:r>
    </w:p>
    <w:p>
      <w:pPr>
        <w:pStyle w:val="BodyText"/>
      </w:pPr>
      <w:r>
        <w:t xml:space="preserve">My practical experience extends beyond clinical settings. As Secretary of [Your University's Optometry Club], I organized monthly free eye health workshops for marginalized communities in Rotterdam, where I coordinated with local GPs to screen over 200 patients for age-related macular degeneration and dry eye syndrome. This initiative required navigating Dutch healthcare protocols like the Zorgverzekeringswet (Zvw) reimbursement framework—a valuable insight into the administrative landscape I would encounter here. Additionally, my volunteer work at Amsterdam’s Onderwijs en Zorg Centrum demonstrated how cultural sensitivity is paramount when treating patients from diverse backgrounds, a skill I know is essential in a city as cosmopolitan as Amsterdam where 40% of residents are foreign-born.</w:t>
      </w:r>
    </w:p>
    <w:p>
      <w:pPr>
        <w:pStyle w:val="BodyText"/>
      </w:pPr>
      <w:r>
        <w:t xml:space="preserve">What truly excites me about this Internship Application Letter opportunity is the chance to contribute to a practice that values both clinical excellence and patient well-being within the Netherlands' holistic healthcare model. I have closely followed your clinic’s recent publication on pediatric myopia management in the *Nederlandse Tijdschrift voor Geneeskunde* (Dutch Journal of Medicine), and I am keen to apply my knowledge of cycloplegic refraction techniques to support your research initiatives. Furthermore, Amsterdam’s bicycle-friendly infrastructure and walkable neighborhoods make it an ideal environment for a student-intern who prioritizes physical wellness while maintaining professional dedication—a lifestyle choice that resonates with the Dutch emphasis on work-life balance.</w:t>
      </w:r>
    </w:p>
    <w:p>
      <w:pPr>
        <w:pStyle w:val="BodyText"/>
      </w:pPr>
      <w:r>
        <w:t xml:space="preserve">In my academic portfolio, I have compiled case studies demonstrating my ability to diagnose binocular vision disorders using both traditional methods and digital tools like Essilor’s Myopia Management System. One particularly challenging case involved a 12-year-old patient with convergence insufficiency; through tailored vision therapy exercises and close coordination with the family, we improved his reading comprehension by 40% within six months. This experience reinforced my belief that effective Optometrist practice requires empathy as much as expertise—a principle I observe consistently in your clinic’s patient testimonials.</w:t>
      </w:r>
    </w:p>
    <w:p>
      <w:pPr>
        <w:pStyle w:val="BodyText"/>
      </w:pPr>
      <w:r>
        <w:t xml:space="preserve">I am deeply respectful of the Netherlands’ stringent optometry licensing standards set by the Dutch Association of Optometrists (Nederlandse Vereniging van Oogheelkundigen en Optometristen—NVOO), and I have already begun preparing for the required professional exams. My fluency in Dutch allows me to engage with patients during routine check-ups without translation barriers, while my familiarity with Dutch healthcare documentation systems like ZorgDomein ensures seamless integration into your workflow from day one.</w:t>
      </w:r>
    </w:p>
    <w:p>
      <w:pPr>
        <w:pStyle w:val="BodyText"/>
      </w:pPr>
      <w:r>
        <w:t xml:space="preserve">Amsterdam’s rich cultural tapestry—where canals meet world-class art and sustainability meets urban innovation—mirrors my own values of blending tradition with progress. I am eager to learn from your team while contributing fresh perspectives on integrating artificial intelligence in patient triage, an area I've explored through my university's AI-in-healthcare research group. My willingness to commit fully to the internship’s 12-week duration (with flexibility for evening shifts during peak season) reflects my professional commitment.</w:t>
      </w:r>
    </w:p>
    <w:p>
      <w:pPr>
        <w:pStyle w:val="BodyText"/>
      </w:pPr>
      <w:r>
        <w:t xml:space="preserve">Thank you for considering my Internship Application Letter. I am confident that my proactive approach, technical skills, and cultural adaptability would make me a valuable asset to your practice in Netherlands Amsterdam. I welcome the opportunity to discuss how my background in evidence-based optometric care aligns with your clinic’s vision at your earliest convenience. My resume, attached for your review, provides further detail on my qualifications.</w:t>
      </w:r>
    </w:p>
    <w:p>
      <w:pPr>
        <w:pStyle w:val="BodyText"/>
      </w:pPr>
      <w:r>
        <w:t xml:space="preserve">With sincere appreciation for the Netherlands’ leadership in patient-centric eye care,</w:t>
      </w:r>
    </w:p>
    <w:p>
      <w:pPr>
        <w:pStyle w:val="BodyText"/>
      </w:pPr>
      <w:r>
        <w:t xml:space="preserve">[Your Full Name]</w:t>
      </w:r>
    </w:p>
    <w:p>
      <w:pPr>
        <w:pStyle w:val="BodyText"/>
      </w:pPr>
      <w:r>
        <w:t xml:space="preserve">[Your Email Address] | [Your Phone Number]</w:t>
      </w:r>
    </w:p>
    <w:p>
      <w:pPr>
        <w:pStyle w:val="BodyText"/>
      </w:pPr>
      <w:r>
        <w:t xml:space="preserve">[City, Postal Code] | [Country]</w:t>
      </w:r>
    </w:p>
    <w:p>
      <w:pPr>
        <w:pStyle w:val="BodyText"/>
      </w:pPr>
      <w:r>
        <w:t xml:space="preserve">Word Count: 832</w:t>
      </w:r>
    </w:p>
    <w:p>
      <w:pPr>
        <w:pStyle w:val="BodyText"/>
      </w:pPr>
      <w:r>
        <w:t xml:space="preserve">This Internship Application Letter has been carefully crafted to reflect the specific requirements of an Optometrist internship in Netherlands Amsterdam, emphasizing Dutch healthcare standards, cultural integration, and professional alignment with local optometric practices.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Amsterdam, Netherlands</dc:title>
  <dc:creator/>
  <dc:language>en</dc:language>
  <cp:keywords/>
  <dcterms:created xsi:type="dcterms:W3CDTF">2026-07-20T01:01:37Z</dcterms:created>
  <dcterms:modified xsi:type="dcterms:W3CDTF">2026-07-20T01:01:37Z</dcterms:modified>
</cp:coreProperties>
</file>

<file path=docProps/custom.xml><?xml version="1.0" encoding="utf-8"?>
<Properties xmlns="http://schemas.openxmlformats.org/officeDocument/2006/custom-properties" xmlns:vt="http://schemas.openxmlformats.org/officeDocument/2006/docPropsVTypes"/>
</file>