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20" w:name="Xe8c21befe275b345ae0b99b82cbac093acc765b"/>
    <w:p>
      <w:pPr>
        <w:pStyle w:val="Heading1"/>
      </w:pPr>
      <w:r>
        <w:t xml:space="preserve">INTERNATIONAL OPTOMETRY INTERNSHIP APPLICATION LETTER</w:t>
      </w:r>
    </w:p>
    <w:p>
      <w:pPr>
        <w:pStyle w:val="FirstParagraph"/>
      </w:pPr>
      <w:r>
        <w:t xml:space="preserve">Pursuing Excellence in Vision Care at the Heart of Spain Valencia</w:t>
      </w:r>
    </w:p>
    <w:bookmarkEnd w:id="20"/>
    <w:p>
      <w:pPr>
        <w:pStyle w:val="BodyText"/>
      </w:pPr>
      <w:r>
        <w:t xml:space="preserve">Maria Fernandez Rodriguez</w:t>
      </w:r>
    </w:p>
    <w:p>
      <w:pPr>
        <w:pStyle w:val="BodyText"/>
      </w:pPr>
      <w:r>
        <w:t xml:space="preserve">Calle del Mar, 78 - 4th Floor</w:t>
      </w:r>
    </w:p>
    <w:p>
      <w:pPr>
        <w:pStyle w:val="BodyText"/>
      </w:pPr>
      <w:r>
        <w:t xml:space="preserve">46001 Valencia, Spain</w:t>
      </w:r>
    </w:p>
    <w:p>
      <w:pPr>
        <w:pStyle w:val="BodyText"/>
      </w:pPr>
      <w:r>
        <w:t xml:space="preserve">maria.fernandez.optometry@universidadvalencia.es</w:t>
      </w:r>
    </w:p>
    <w:p>
      <w:pPr>
        <w:pStyle w:val="BodyText"/>
      </w:pPr>
      <w:r>
        <w:t xml:space="preserve">+34 961 234 567 | LinkedIn: linkedin.com/in/mariafernandezoptometrist</w:t>
      </w:r>
    </w:p>
    <w:p>
      <w:pPr>
        <w:pStyle w:val="BodyText"/>
      </w:pPr>
      <w:r>
        <w:t xml:space="preserve">Dr. Ana Martinez</w:t>
      </w:r>
    </w:p>
    <w:p>
      <w:pPr>
        <w:pStyle w:val="BodyText"/>
      </w:pPr>
      <w:r>
        <w:t xml:space="preserve">Clinical Director, Centro Óptico Valencia</w:t>
      </w:r>
    </w:p>
    <w:p>
      <w:pPr>
        <w:pStyle w:val="BodyText"/>
      </w:pPr>
      <w:r>
        <w:t xml:space="preserve">Avenida de la Alameda, 89</w:t>
      </w:r>
    </w:p>
    <w:p>
      <w:pPr>
        <w:pStyle w:val="BodyText"/>
      </w:pPr>
      <w:r>
        <w:t xml:space="preserve">46001 Valencia, Spain</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Optometrist Position at Centro Óptico Valencia</w:t>
      </w:r>
    </w:p>
    <w:p>
      <w:pPr>
        <w:pStyle w:val="BodyText"/>
      </w:pPr>
      <w:r>
        <w:t xml:space="preserve">Dear Dr. Martinez,</w:t>
      </w:r>
    </w:p>
    <w:p>
      <w:pPr>
        <w:pStyle w:val="BodyText"/>
      </w:pPr>
      <w:r>
        <w:t xml:space="preserve">I am writing with profound enthusiasm to submit my application for the Optometrist Internship position at Centro Óptico Valencia, as advertised on the Spanish Association of Optometry (ASO) career portal. As a final-year Doctor of Optometry candidate at the University of Valencia's Faculty of Health Sciences, I have dedicated myself to mastering clinical excellence while embracing Spain's rich tradition in vision care. My academic journey has prepared me for this pivotal opportunity to contribute to and learn from Valencia's premier optometric practice—a city where cutting-edge ophthalmic science harmonizes with Mediterranean hospitality.</w:t>
      </w:r>
    </w:p>
    <w:p>
      <w:pPr>
        <w:pStyle w:val="BodyText"/>
      </w:pPr>
      <w:r>
        <w:t xml:space="preserve">My academic foundation includes a rigorous curriculum at the University of Valencia, encompassing advanced ocular diagnostics, pediatric optometry, and contact lens management. I achieved top 10% ranking in my cohort while completing my thesis on "Early Detection of Diabetic Retinopathy in Urban Spanish Populations," which involved collaborating with Hospital Clínico Universitario de Valencia's ophthalmology department. This project reinforced my commitment to community-focused eye care—a value deeply ingrained in Valencia's healthcare ethos. I've also completed 300 hours of clinical rotations at Optica Salud, a leading practice in Spain Valencia, where I mastered digital retinal imaging and patient-centered communication techniques under expert supervision.</w:t>
      </w:r>
    </w:p>
    <w:p>
      <w:pPr>
        <w:pStyle w:val="BodyText"/>
      </w:pPr>
      <w:r>
        <w:t xml:space="preserve">What truly excites me about this Internship Application Letter is the chance to integrate my theoretical knowledge with Valencia's unique optometric landscape. Having grown up in a multigenerational family of vision care professionals, I understand how Spain Valencia's distinctive cultural fabric shapes patient needs—from elderly residents requiring low-vision aids for traditional crafts to children needing specialized sports vision training for local football academies. My fluency in Spanish (native) and English (C1 level), coupled with my certification in medical terminology from the Complutense University of Madrid, ensures seamless communication across Valencia's diverse patient base.</w:t>
      </w:r>
    </w:p>
    <w:p>
      <w:pPr>
        <w:pStyle w:val="BodyText"/>
      </w:pPr>
      <w:r>
        <w:t xml:space="preserve">I am particularly drawn to Centro Óptico Valencia's pioneering work in telemedicine for rural communities, an initiative that aligns with my volunteer experience with the "Ojos para Todos" (Eyes for All) foundation. During a summer program in Alcoy, I helped establish mobile screening units that reached 150+ residents in underserved villages—experience I believe would complement your team's community outreach efforts. Additionally, my proficiency in EyePix and OpticStudio software positions me to immediately contribute to your digital workflow optimization projects.</w:t>
      </w:r>
    </w:p>
    <w:p>
      <w:pPr>
        <w:pStyle w:val="BodyText"/>
      </w:pPr>
      <w:r>
        <w:t xml:space="preserve">Spain Valencia offers an unparalleled environment for optometric growth. The city's status as a European hub for biomedical innovation—home to the Valencia Biomedical Research Park—creates a dynamic ecosystem where academic excellence meets clinical practice. I've closely followed how Centro Óptico Valencia has embraced this synergy, particularly your partnership with INSA (Institut Nacional de Salut de la Comunitat Valenciana) on vision health equity programs. My internship proposal includes a 3-month focus on developing patient education materials tailored for Valencia's immigrant communities—a project I've already drafted using ASO's cultural competency guidelines.</w:t>
      </w:r>
    </w:p>
    <w:p>
      <w:pPr>
        <w:pStyle w:val="BodyText"/>
      </w:pPr>
      <w:r>
        <w:t xml:space="preserve">My professional philosophy centers on the belief that optometry transcends prescriptions—it's about preserving the stories our patients see. In Spain Valencia, where vision is intertwined with cultural identity (think of the intricate patterns in traditional Valencian textiles or the vibrant street festivals), this perspective becomes profoundly meaningful. I've practiced this approach during my university externship at Optica Natura, where I designed culturally sensitive visual assessments for immigrant populations that reduced no-show rates by 35%.</w:t>
      </w:r>
    </w:p>
    <w:p>
      <w:pPr>
        <w:pStyle w:val="BodyText"/>
      </w:pPr>
      <w:r>
        <w:t xml:space="preserve">Beyond technical skills, I bring an authentic appreciation for Valencia's collaborative healthcare culture. Having participated in the "València Saludable" public health initiative, I understand how interdisciplinary teamwork—uniting optometrists with primary care physicians and social workers—creates holistic vision care. At Centro Óptico Valencia, I'm eager to contribute to your upcoming community vision screening at the Mercado Central, where I can apply my experience in managing high-volume patient flows while maintaining personalized care.</w:t>
      </w:r>
    </w:p>
    <w:p>
      <w:pPr>
        <w:pStyle w:val="BodyText"/>
      </w:pPr>
      <w:r>
        <w:t xml:space="preserve">This internship represents more than a professional milestone—it's a commitment to becoming part of Spain Valencia's legacy of compassionate vision science. I'm inspired by your clinic's motto: "Vision is the window to life, and we ensure it stays clear for every Valencian." My academic records, clinical competencies, and cultural fluency position me to immediately support your mission. I've attached my CV detailing specific achievements—including my role in reducing patient wait times by 25% at Optica Salud—and three references from University of Valencia faculty who've witnessed my dedication firsthand.</w:t>
      </w:r>
    </w:p>
    <w:p>
      <w:pPr>
        <w:pStyle w:val="BodyText"/>
      </w:pPr>
      <w:r>
        <w:t xml:space="preserve">Thank you for considering this Internship Application Letter. I would be honored to discuss how my proactive approach, technical skills, and passion for community-focused optometry align with Centro Óptico Valencia's vision. I am available for an interview at your earliest convenience and can be reached by email or phone within Valencia's working hours (9:00-14:00). I look forward to contributing to a clinic that doesn't just see patients—but truly understands them.</w:t>
      </w:r>
    </w:p>
    <w:p>
      <w:pPr>
        <w:pStyle w:val="BodyText"/>
      </w:pPr>
      <w:r>
        <w:t xml:space="preserve">Sincerely,</w:t>
      </w:r>
    </w:p>
    <w:p>
      <w:pPr>
        <w:pStyle w:val="BodyText"/>
      </w:pPr>
      <w:r>
        <w:t xml:space="preserve">Maria Fernandez Rodriguez</w:t>
      </w:r>
    </w:p>
    <w:p>
      <w:pPr>
        <w:pStyle w:val="BodyText"/>
      </w:pPr>
      <w:r>
        <w:t xml:space="preserve">Doctor of Optometry Candidate, University of Valencia</w:t>
      </w:r>
    </w:p>
    <w:p>
      <w:pPr>
        <w:pStyle w:val="BodyText"/>
      </w:pPr>
      <w:r>
        <w:t xml:space="preserve">This document constitutes a formal Internship Application Letter for an Optometrist position in Spain Valencia, adhering to Spanish healthcare internship standards and cultural expectations.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Spain Valencia</dc:title>
  <dc:creator/>
  <dc:language>en</dc:language>
  <cp:keywords/>
  <dcterms:created xsi:type="dcterms:W3CDTF">2026-07-18T08:12:39Z</dcterms:created>
  <dcterms:modified xsi:type="dcterms:W3CDTF">2026-07-18T08:12:39Z</dcterms:modified>
</cp:coreProperties>
</file>

<file path=docProps/custom.xml><?xml version="1.0" encoding="utf-8"?>
<Properties xmlns="http://schemas.openxmlformats.org/officeDocument/2006/custom-properties" xmlns:vt="http://schemas.openxmlformats.org/officeDocument/2006/docPropsVTypes"/>
</file>