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internship-application-letter"/>
    <w:p>
      <w:pPr>
        <w:pStyle w:val="Heading1"/>
      </w:pPr>
      <w:r>
        <w:t xml:space="preserve">Internship Application Letter</w:t>
      </w:r>
    </w:p>
    <w:bookmarkStart w:id="20" w:name="optometrist-internship-position"/>
    <w:p>
      <w:pPr>
        <w:pStyle w:val="Heading2"/>
      </w:pPr>
      <w:r>
        <w:t xml:space="preserve">Optometrist Internship Position</w:t>
      </w:r>
    </w:p>
    <w:p>
      <w:pPr>
        <w:pStyle w:val="FirstParagraph"/>
      </w:pPr>
      <w:r>
        <w:t xml:space="preserve">Submitted for Consideration at Leading Eye Care Institutions Across Vietnam Ho Chi Minh City</w:t>
      </w:r>
    </w:p>
    <w:bookmarkEnd w:id="20"/>
    <w:bookmarkEnd w:id="21"/>
    <w:p>
      <w:pPr>
        <w:pStyle w:val="BodyText"/>
      </w:pPr>
      <w:r>
        <w:t xml:space="preserve">Dear Hiring Committee,</w:t>
      </w:r>
    </w:p>
    <w:p>
      <w:pPr>
        <w:pStyle w:val="BodyText"/>
      </w:pPr>
      <w:r>
        <w:t xml:space="preserve">I am writing to express my enthusiastic interest in the Optometrist Internship position at your esteemed institution within Vietnam Ho Chi Minh City, as advertised through the National Optometry Association of Vietnam. As a dedicated optometry student completing my final year at the University of Medicine and Pharmacy in Hanoi with a specialization in clinical ocular diagnostics, I have long admired the pioneering eye care initiatives flourishing across Southeast Asia's most dynamic metropolis. This Internship Application Letter serves as my formal submission for consideration to contribute to your mission while gaining invaluable clinical experience under expert supervision in one of Asia's fastest-growing healthcare hubs.</w:t>
      </w:r>
    </w:p>
    <w:bookmarkStart w:id="22" w:name="X33f326a046f75fb99d47902b574c53e1a8b6dfc"/>
    <w:p>
      <w:pPr>
        <w:pStyle w:val="Heading3"/>
      </w:pPr>
      <w:r>
        <w:t xml:space="preserve">Professional Alignment with Ho Chi Minh City's Healthcare Evolution</w:t>
      </w:r>
    </w:p>
    <w:p>
      <w:pPr>
        <w:pStyle w:val="FirstParagraph"/>
      </w:pPr>
      <w:r>
        <w:t xml:space="preserve">My academic journey has been meticulously aligned with the specific healthcare needs of Vietnam Ho Chi Minh City, where I've conducted research on age-related macular degeneration prevalence among urban populations—a critical issue as the city's elderly demographic grows at 3.2% annually (per WHO 2023 reports). Having completed a semester-long clinical rotation at HCMC's prestigious Cho Ray Hospital Ophthalmology Department, I observed how local optometrists navigate unique challenges including limited access to advanced diagnostic equipment in peripheral districts and cultural nuances in patient communication across Vietnam's diverse ethnic communities. This experience solidified my commitment to joining your team where I can apply my technical skills while learning adaptive care models developed specifically for urban Vietnamese populations.</w:t>
      </w:r>
    </w:p>
    <w:bookmarkEnd w:id="22"/>
    <w:bookmarkStart w:id="23" w:name="Xe365d7e3fea65f14a45cd04b7a527fe5891e282"/>
    <w:p>
      <w:pPr>
        <w:pStyle w:val="Heading3"/>
      </w:pPr>
      <w:r>
        <w:t xml:space="preserve">Technical Competencies for Modern Optometric Practice</w:t>
      </w:r>
    </w:p>
    <w:p>
      <w:pPr>
        <w:pStyle w:val="FirstParagraph"/>
      </w:pPr>
      <w:r>
        <w:t xml:space="preserve">My curriculum has equipped me with comprehensive clinical competencies directly relevant to the Optometrist internship requirements in Vietnam Ho Chi Minh City. I am proficient in operating state-of-the-art equipment including Oculus Pentacam for corneal topography, Zeiss Cirrus OCT for retinal imaging, and Topcon Auto Refractor—tools widely utilized across leading HCMC clinics like FV Hospital and the Central Eye Hospital. During my hospital rotation, I conducted 150+ comprehensive eye examinations under supervision, with particular expertise in pediatric refractive assessments (critical for Vietnam's youth population) and diabetic retinopathy screening protocols adopted by the National Eye Health Program. My fluency in Vietnamese (CET-6 certified) enables seamless communication with patients across HCMC's socio-economic spectrum, while my English proficiency facilitates collaboration with international medical teams present at tertiary care facilities.</w:t>
      </w:r>
    </w:p>
    <w:bookmarkEnd w:id="23"/>
    <w:bookmarkStart w:id="24" w:name="cultural-integration-and-community-focus"/>
    <w:p>
      <w:pPr>
        <w:pStyle w:val="Heading3"/>
      </w:pPr>
      <w:r>
        <w:t xml:space="preserve">Cultural Integration and Community Focus</w:t>
      </w:r>
    </w:p>
    <w:p>
      <w:pPr>
        <w:pStyle w:val="FirstParagraph"/>
      </w:pPr>
      <w:r>
        <w:t xml:space="preserve">What distinguishes my approach is my deep commitment to understanding Vietnam Ho Chi Minh City's cultural context in healthcare delivery. I've actively participated in community eye camps organized by the Vietnam Optometric Association across HCMC's District 5 (Chinatown) and Binh Thanh, where I assisted in vision screenings for elderly immigrants and low-income families. These experiences taught me to balance modern optometric techniques with culturally sensitive practices—such as using family consent protocols during pediatric care or adapting examination methods for patients who view eye health through traditional medicine lenses. I've also completed a certificate program in Cross-Cultural Patient Communication, focusing specifically on Southeast Asian healthcare traditions, which I believe will allow me to immediately contribute to your patient-centered services in Vietnam's most populous city.</w:t>
      </w:r>
    </w:p>
    <w:bookmarkEnd w:id="24"/>
    <w:bookmarkStart w:id="25" w:name="Xf945e7a656694edeea678fcd2fe27cb44f36798"/>
    <w:p>
      <w:pPr>
        <w:pStyle w:val="Heading3"/>
      </w:pPr>
      <w:r>
        <w:t xml:space="preserve">Strategic Contribution to HCMC's Healthcare Landscape</w:t>
      </w:r>
    </w:p>
    <w:p>
      <w:pPr>
        <w:pStyle w:val="FirstParagraph"/>
      </w:pPr>
      <w:r>
        <w:t xml:space="preserve">Having analyzed Vietnam Ho Chi Minh City's Vision 2030 healthcare strategy, I recognize that your institution plays a pivotal role in achieving the national goal of reducing avoidable blindness by 50% by 2030. My internship proposal focuses on three strategic areas: (1) Implementing tele-optometry triage systems for rural patients referred to urban centers, (2) Developing multilingual patient education materials on glaucoma prevention in Vietnamese and English, and (3) Supporting your research initiatives in myopic progression management—critical given HCMC's youth myopia rate of 78% according to the 2024 Vietnam Eye Health Report. I am eager to apply these initiatives through the Optometrist internship, directly supporting your mission while advancing my skills under your mentorship.</w:t>
      </w:r>
    </w:p>
    <w:bookmarkEnd w:id="25"/>
    <w:bookmarkStart w:id="26" w:name="Xad95d9eecc19ef7a371dc89c4208c9380f55eaf"/>
    <w:p>
      <w:pPr>
        <w:pStyle w:val="Heading3"/>
      </w:pPr>
      <w:r>
        <w:t xml:space="preserve">Why Vietnam Ho Chi Minh City? A Personal Commitment</w:t>
      </w:r>
    </w:p>
    <w:p>
      <w:pPr>
        <w:pStyle w:val="FirstParagraph"/>
      </w:pPr>
      <w:r>
        <w:t xml:space="preserve">My decision to pursue this Optometrist internship in Vietnam Ho Chi Minh City stems from a profound personal connection to the city's spirit. After volunteering with the Saigon Eye Foundation during my university exchange program, I witnessed how HCMC's optometry community transforms lives—such as when our team restored vision for 30+ street vendors through mobile clinics. This experience revealed how deeply local optometrists are embedded in community fabric, far beyond clinical practice. I am not merely seeking an internship location; I seek to become part of Vietnam Ho Chi Minh City's healthcare narrative, where innovation meets compassion in a city where medical tourism grows at 15% annually and the demand for skilled optometrists exceeds supply by 40% (Ministry of Health, 2023).</w:t>
      </w:r>
    </w:p>
    <w:bookmarkEnd w:id="26"/>
    <w:p>
      <w:pPr>
        <w:pStyle w:val="BodyText"/>
      </w:pPr>
      <w:r>
        <w:t xml:space="preserve">My academic achievements reflect this commitment: I maintained a 3.9/4.0 GPA while leading the University Eye Care Club's HCMC Community Outreach Project, which provided free screenings for 500+ residents in Quang Ngai province. My resume details additional certifications including Certified Contact Lens Practitioner (CLP) and First Aid in Emergency Situations (Vietnam Standards). I am fully prepared to relocate immediately to Vietnam Ho Chi Minh City, with my current residence near the city center making seamless integration possible within 48 hours of acceptance.</w:t>
      </w:r>
    </w:p>
    <w:p>
      <w:pPr>
        <w:pStyle w:val="BodyText"/>
      </w:pPr>
      <w:r>
        <w:t xml:space="preserve">As I prepare this Internship Application Letter, I am filled with profound respect for the legacy of excellence your institution represents in Vietnam's healthcare evolution. The opportunity to learn from practitioners who have pioneered low-cost retinal screening models across HCMC's underserved neighborhoods aligns perfectly with my career vision. I would be honored to contribute to your team while growing under the guidance of leaders who shape optometric practice not just for urban centers like Ho Chi Minh City, but for the entire nation.</w:t>
      </w:r>
    </w:p>
    <w:p>
      <w:pPr>
        <w:pStyle w:val="BodyText"/>
      </w:pPr>
      <w:r>
        <w:t xml:space="preserve">Thank you for considering my application. I have attached my curriculum vitae, academic transcripts, and letters of recommendation detailing my clinical competencies. I welcome the opportunity to discuss how my skills in optometric diagnostics, cultural adaptability, and community engagement can support your institution's mission within Vietnam Ho Chi Minh City. Please contact me at</w:t>
      </w:r>
      <w:r>
        <w:t xml:space="preserve"> </w:t>
      </w:r>
      <w:hyperlink r:id="rId27">
        <w:r>
          <w:rPr>
            <w:rStyle w:val="Hyperlink"/>
          </w:rPr>
          <w:t xml:space="preserve">yourname@email.com</w:t>
        </w:r>
      </w:hyperlink>
      <w:r>
        <w:t xml:space="preserve"> </w:t>
      </w:r>
      <w:r>
        <w:t xml:space="preserve">or +84 909 XXX XXX to schedule an interview at your earliest convenience.</w:t>
      </w:r>
    </w:p>
    <w:p>
      <w:pPr>
        <w:pStyle w:val="BodyText"/>
      </w:pPr>
      <w:r>
        <w:t xml:space="preserve">Sincerely,</w:t>
      </w:r>
    </w:p>
    <w:p>
      <w:pPr>
        <w:pStyle w:val="BodyText"/>
      </w:pPr>
      <w:r>
        <w:t xml:space="preserve">[Your Full Name]</w:t>
      </w:r>
    </w:p>
    <w:p>
      <w:pPr>
        <w:pStyle w:val="BodyText"/>
      </w:pPr>
      <w:r>
        <w:t xml:space="preserve">Optometry Student (Final Year)</w:t>
      </w:r>
    </w:p>
    <w:p>
      <w:pPr>
        <w:pStyle w:val="BodyText"/>
      </w:pPr>
      <w:r>
        <w:t xml:space="preserve">University of Medicine and Pharmacy, Hanoi</w:t>
      </w:r>
    </w:p>
    <w:p>
      <w:pPr>
        <w:pStyle w:val="BodyText"/>
      </w:pPr>
      <w:r>
        <w:t xml:space="preserve">CV Attached | Certified in Vietnamese Language (CET-6) | Available for Immediate Start</w:t>
      </w:r>
      <w:r>
        <w:br/>
      </w:r>
      <w:r>
        <w:t xml:space="preserve">Email: yourname@email.com | Phone: +84 909 XXX XXX</w:t>
      </w:r>
    </w:p>
    <w:p>
      <w:pPr>
        <w:pStyle w:val="BodyText"/>
      </w:pPr>
      <w:r>
        <w:t xml:space="preserve">This Internship Application Letter was prepared specifically for Optometrist internship opportunities within Vietnam Ho Chi Minh City's healthcare ecosystem, reflecting comprehensive understanding of local patient demographics, clinical standards,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mailto:yourname@email.com" TargetMode="External" /></Relationships>
</file>

<file path=word/_rels/footnotes.xml.rels><?xml version="1.0" encoding="UTF-8"?><Relationships xmlns="http://schemas.openxmlformats.org/package/2006/relationships"><Relationship Type="http://schemas.openxmlformats.org/officeDocument/2006/relationships/hyperlink" Id="rId27" Target="mailto:yournam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in Ho Chi Minh City</dc:title>
  <dc:creator/>
  <dc:language>en</dc:language>
  <cp:keywords/>
  <dcterms:created xsi:type="dcterms:W3CDTF">2026-07-23T14:30:44Z</dcterms:created>
  <dcterms:modified xsi:type="dcterms:W3CDTF">2026-07-23T14:30:44Z</dcterms:modified>
</cp:coreProperties>
</file>

<file path=docProps/custom.xml><?xml version="1.0" encoding="utf-8"?>
<Properties xmlns="http://schemas.openxmlformats.org/officeDocument/2006/custom-properties" xmlns:vt="http://schemas.openxmlformats.org/officeDocument/2006/docPropsVTypes"/>
</file>