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Dr. Amina Karim</w:t>
      </w:r>
      <w:r>
        <w:br/>
      </w:r>
      <w:r>
        <w:t xml:space="preserve">Bagh-e-Bala, Kabul, Afghanistan</w:t>
      </w:r>
      <w:r>
        <w:br/>
      </w:r>
      <w:r>
        <w:t xml:space="preserve">+93 70 000 1234 | amina.karim@email.com</w:t>
      </w:r>
    </w:p>
    <w:bookmarkEnd w:id="20"/>
    <w:p>
      <w:pPr>
        <w:pStyle w:val="BodyText"/>
      </w:pPr>
      <w:r>
        <w:t xml:space="preserve">October 26, 2023</w:t>
      </w:r>
    </w:p>
    <w:p>
      <w:pPr>
        <w:pStyle w:val="BodyText"/>
      </w:pPr>
      <w:r>
        <w:t xml:space="preserve">Dr. Farhad Sediqi</w:t>
      </w:r>
      <w:r>
        <w:br/>
      </w:r>
      <w:r>
        <w:t xml:space="preserve">Director of Orthodontic Services</w:t>
      </w:r>
      <w:r>
        <w:br/>
      </w:r>
      <w:r>
        <w:t xml:space="preserve">Kabul Dental Hospital &amp; Research Center</w:t>
      </w:r>
      <w:r>
        <w:br/>
      </w:r>
      <w:r>
        <w:t xml:space="preserve">Shahr-e-Naw, Kabul, Afghanistan</w:t>
      </w:r>
    </w:p>
    <w:p>
      <w:pPr>
        <w:pStyle w:val="BodyText"/>
      </w:pPr>
      <w:r>
        <w:t xml:space="preserve">Dear Dr. Sediqi,</w:t>
      </w:r>
    </w:p>
    <w:p>
      <w:pPr>
        <w:pStyle w:val="BodyText"/>
      </w:pPr>
      <w:r>
        <w:t xml:space="preserve">It is with profound enthusiasm and deep respect for the critical healthcare needs of our nation that I submit my formal</w:t>
      </w:r>
      <w:r>
        <w:t xml:space="preserve"> </w:t>
      </w:r>
      <w:r>
        <w:rPr>
          <w:bCs/>
          <w:b/>
        </w:rPr>
        <w:t xml:space="preserve">Internship Application Letter</w:t>
      </w:r>
      <w:r>
        <w:t xml:space="preserve"> </w:t>
      </w:r>
      <w:r>
        <w:t xml:space="preserve">for the Orthodontic Internship position at Kabul Dental Hospital &amp; Research Center. As a recent graduate from the Faculty of Dentistry at Kabul University, where I graduated with honors in Orthodontics (GPA: 3.8/4.0), I have dedicated my academic journey to mastering the specialized skills required to address the severe orthodontic care deficit across</w:t>
      </w:r>
      <w:r>
        <w:t xml:space="preserve"> </w:t>
      </w:r>
      <w:r>
        <w:rPr>
          <w:bCs/>
          <w:b/>
        </w:rPr>
        <w:t xml:space="preserve">Afghanistan Kabul</w:t>
      </w:r>
      <w:r>
        <w:t xml:space="preserve">. This internship represents not merely a professional opportunity, but a vital step toward contributing to the health and dignity of Afghan youth who lack access to essential dental correction services.</w:t>
      </w:r>
    </w:p>
    <w:p>
      <w:pPr>
        <w:pStyle w:val="BodyText"/>
      </w:pPr>
      <w:r>
        <w:t xml:space="preserve">The current landscape in</w:t>
      </w:r>
      <w:r>
        <w:t xml:space="preserve"> </w:t>
      </w:r>
      <w:r>
        <w:rPr>
          <w:bCs/>
          <w:b/>
        </w:rPr>
        <w:t xml:space="preserve">Afghanistan Kabul</w:t>
      </w:r>
      <w:r>
        <w:t xml:space="preserve"> </w:t>
      </w:r>
      <w:r>
        <w:t xml:space="preserve">presents an urgent humanitarian need for specialized orthodontic care. According to the Ministry of Public Health's 2022 report, over 68% of Afghan children suffer from malocclusion-related issues—conditions that severely impact self-esteem, nutrition, and overall quality of life—but fewer than 5% have access to proper treatment. My clinical training at Kabul University's dental clinic exposed me to this crisis firsthand. During my fourth-year rotation at the university's mobile dental unit serving rural districts near Kabul, I witnessed children with severe underbites unable to eat solid food, adolescents avoiding social interactions due to misaligned teeth, and adults suffering from chronic jaw pain. These experiences ignited my commitment to becoming a skilled</w:t>
      </w:r>
      <w:r>
        <w:t xml:space="preserve"> </w:t>
      </w:r>
      <w:r>
        <w:rPr>
          <w:bCs/>
          <w:b/>
        </w:rPr>
        <w:t xml:space="preserve">Orthodontist</w:t>
      </w:r>
      <w:r>
        <w:t xml:space="preserve"> </w:t>
      </w:r>
      <w:r>
        <w:t xml:space="preserve">who can bridge this critical gap in our healthcare system.</w:t>
      </w:r>
    </w:p>
    <w:p>
      <w:pPr>
        <w:pStyle w:val="BodyText"/>
      </w:pPr>
      <w:r>
        <w:t xml:space="preserve">My academic curriculum at Kabul University provided rigorous foundational training in orthodontic principles, including advanced coursework in biomechanics, cephalometric analysis, and treatment planning for complex cases. I completed a specialized 6-month externship under Dr. Zohra Rahman at the Al-Amin Dental Clinic (Kabul), where I assisted in 150+ orthodontic cases—from simple malocclusions to Class III corrections using modern appliances like Invisalign® and traditional brackets. During this period, I developed proficiency in digital scanning techniques using iTero® systems, a skill increasingly vital for accurate treatment planning in resource-constrained settings. My final-year thesis, "Adapting Orthodontic Treatment Protocols for Resource-Limited Settings in Afghanistan," was recognized with the Faculty of Dentistry's Excellence Award and proposed cost-effective solutions like local fabrication of temporary anchorage devices (TADs), directly addressing the scarcity of imported orthodontic materials.</w:t>
      </w:r>
    </w:p>
    <w:p>
      <w:pPr>
        <w:pStyle w:val="BodyText"/>
      </w:pPr>
      <w:r>
        <w:t xml:space="preserve">What sets my application apart is my cultural fluency and commitment to serving Afghan communities. Having grown up in Kabul's Dasht-e-Barchi neighborhood, I understand the socioeconomic barriers that prevent families from seeking care—such as transportation costs, misconceptions about dental health, and gender-related access issues. During a community outreach program with the Afghanistan Red Crescent Society, I co-developed a culturally sensitive educational pamphlet (in Dari and Pashto) explaining orthodontic benefits through local proverbs: "A straight smile is the mirror of a healthy life." This initiative increased clinic referrals by 35% in target communities. I am also fluent in Dari, Pashto, and English—essential for effective communication with diverse patients across</w:t>
      </w:r>
      <w:r>
        <w:t xml:space="preserve"> </w:t>
      </w:r>
      <w:r>
        <w:rPr>
          <w:bCs/>
          <w:b/>
        </w:rPr>
        <w:t xml:space="preserve">Afghanistan Kabul</w:t>
      </w:r>
      <w:r>
        <w:t xml:space="preserve">.</w:t>
      </w:r>
    </w:p>
    <w:p>
      <w:pPr>
        <w:pStyle w:val="BodyText"/>
      </w:pPr>
      <w:r>
        <w:t xml:space="preserve">I am particularly drawn to your institution because of its pioneering work in integrating orthodontic training with community health outreach. Your recent collaboration with the World Health Organization to establish the "Smile for All" program—providing free orthodontic care for 500 children annually—is a beacon of hope in our field. I am eager to contribute to this mission by assisting in patient triage, supporting educational workshops for mothers on oral hygiene, and developing low-cost treatment protocols tailored to our context. My hands-on experience managing dental materials inventory at Kabul University's clinic has prepared me to optimize resource use within your department’s constraints.</w:t>
      </w:r>
    </w:p>
    <w:p>
      <w:pPr>
        <w:pStyle w:val="BodyText"/>
      </w:pPr>
      <w:r>
        <w:t xml:space="preserve">Beyond technical skills, I bring resilience forged through Afghanistan's challenges. During the 2021 transition period, I volunteered with the Afghan Dental Association to distribute emergency oral care kits in displacement camps—a role that honed my ability to deliver compassionate care under pressure. As a female</w:t>
      </w:r>
      <w:r>
        <w:t xml:space="preserve"> </w:t>
      </w:r>
      <w:r>
        <w:rPr>
          <w:bCs/>
          <w:b/>
        </w:rPr>
        <w:t xml:space="preserve">Orthodontist</w:t>
      </w:r>
      <w:r>
        <w:t xml:space="preserve"> </w:t>
      </w:r>
      <w:r>
        <w:t xml:space="preserve">in a field where women remain underrepresented, I am committed to mentoring young girls pursuing dental careers and addressing cultural hesitations about female healthcare providers.</w:t>
      </w:r>
    </w:p>
    <w:p>
      <w:pPr>
        <w:pStyle w:val="BodyText"/>
      </w:pPr>
      <w:r>
        <w:t xml:space="preserve">I understand that this internship is not merely about acquiring skills but about becoming part of Kabul's healthcare fabric. I envision working alongside your esteemed team to establish a sustainable orthodontic training pipeline—starting with my own development as an intern, then advancing to teach future graduates. In the long term, I aim to help expand your hospital’s outreach to underserved provinces like Nangarhar and Laghman, where orthodontic services are virtually nonexistent.</w:t>
      </w:r>
    </w:p>
    <w:p>
      <w:pPr>
        <w:pStyle w:val="BodyText"/>
      </w:pPr>
      <w:r>
        <w:t xml:space="preserve">My resume details additional competencies: proficiency in Microsoft Excel for treatment outcome tracking, training in WHO infection control protocols, and experience with tele-dentistry consultations during the pandemic. I have attached copies of my university transcripts, thesis abstract, and a reference from Dr. Rahman (which includes specific praise for my "exceptional patience with pediatric patients").</w:t>
      </w:r>
    </w:p>
    <w:p>
      <w:pPr>
        <w:pStyle w:val="BodyText"/>
      </w:pPr>
      <w:r>
        <w:t xml:space="preserve">Thank you for considering my</w:t>
      </w:r>
      <w:r>
        <w:t xml:space="preserve"> </w:t>
      </w:r>
      <w:r>
        <w:rPr>
          <w:bCs/>
          <w:b/>
        </w:rPr>
        <w:t xml:space="preserve">Internship Application Letter</w:t>
      </w:r>
      <w:r>
        <w:t xml:space="preserve">. The opportunity to learn under your guidance at Kabul Dental Hospital &amp; Research Center would be the honor of my professional life. I am available for an interview at your earliest convenience and can be reached by phone or email within Afghanistan's current communication frameworks. I have attached all required documents for your review.</w:t>
      </w:r>
    </w:p>
    <w:p>
      <w:pPr>
        <w:pStyle w:val="BodyText"/>
      </w:pPr>
      <w:r>
        <w:t xml:space="preserve">Sincerely,</w:t>
      </w:r>
      <w:r>
        <w:br/>
      </w:r>
      <w:r>
        <w:br/>
      </w:r>
      <w:r>
        <w:t xml:space="preserve">Dr. Amina Karim</w:t>
      </w:r>
      <w:r>
        <w:br/>
      </w:r>
      <w:r>
        <w:t xml:space="preserve">Orthodontic Internship Applicant</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Kabul, Afghanistan</dc:title>
  <dc:creator/>
  <dc:language>en</dc:language>
  <cp:keywords/>
  <dcterms:created xsi:type="dcterms:W3CDTF">2026-07-21T04:52:01Z</dcterms:created>
  <dcterms:modified xsi:type="dcterms:W3CDTF">2026-07-21T04:52:01Z</dcterms:modified>
</cp:coreProperties>
</file>

<file path=docProps/custom.xml><?xml version="1.0" encoding="utf-8"?>
<Properties xmlns="http://schemas.openxmlformats.org/officeDocument/2006/custom-properties" xmlns:vt="http://schemas.openxmlformats.org/officeDocument/2006/docPropsVTypes"/>
</file>