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196c22e42c32138f5f709f738f7d7d7d5d1abdf"/>
    <w:p>
      <w:pPr>
        <w:pStyle w:val="Heading1"/>
      </w:pPr>
      <w:r>
        <w:t xml:space="preserve">Internship Application Letter: Pursuing Orthodontic Excellence in Beijing, China</w:t>
      </w:r>
    </w:p>
    <w:p>
      <w:pPr>
        <w:pStyle w:val="FirstParagraph"/>
      </w:pPr>
      <w:r>
        <w:t xml:space="preserve">To the Esteemed Selection Committee of [Hospital/Clinic Name],</w:t>
      </w:r>
    </w:p>
    <w:p>
      <w:pPr>
        <w:pStyle w:val="BodyText"/>
      </w:pPr>
      <w:r>
        <w:t xml:space="preserve">It is with profound enthusiasm and a deep commitment to advancing my clinical expertise that I submit my application for the Orthodontist Internship position at your prestigious institution in Beijing, China. As a dedicated dental professional actively engaged in postgraduate orthodontic studies, I have meticulously researched leading institutions across East Asia and am compelled to express my unwavering interest in contributing to your renowned team. This</w:t>
      </w:r>
      <w:r>
        <w:t xml:space="preserve"> </w:t>
      </w:r>
      <w:r>
        <w:rPr>
          <w:bCs/>
          <w:b/>
        </w:rPr>
        <w:t xml:space="preserve">Internship Application Letter</w:t>
      </w:r>
      <w:r>
        <w:t xml:space="preserve"> </w:t>
      </w:r>
      <w:r>
        <w:t xml:space="preserve">serves as a formal declaration of my intent to immerse myself within the dynamic healthcare ecosystem of</w:t>
      </w:r>
      <w:r>
        <w:t xml:space="preserve"> </w:t>
      </w:r>
      <w:r>
        <w:rPr>
          <w:bCs/>
          <w:b/>
        </w:rPr>
        <w:t xml:space="preserve">China Beijing</w:t>
      </w:r>
      <w:r>
        <w:t xml:space="preserve">, where I aim to bridge global orthodontic knowledge with locally nuanced patient care.</w:t>
      </w:r>
    </w:p>
    <w:p>
      <w:pPr>
        <w:pStyle w:val="BodyText"/>
      </w:pPr>
      <w:r>
        <w:t xml:space="preserve">The decision to pursue this opportunity in Beijing is deeply intentional. As the political, economic, and cultural epicenter of China, Beijing offers an unparalleled environment for orthodontic innovation at the intersection of tradition and modernity. With over 21 million residents exhibiting diverse dental health needs—from high-prevalence malocclusion cases linked to historical dietary patterns to rising demand for cosmetic orthodontics among the burgeoning middle class—I am eager to apply evidence-based practices within a context demanding both technical precision and cultural sensitivity. My academic background at [Your University] included intensive coursework on Asian population-specific craniofacial anatomy and cross-cultural communication protocols, preparing me specifically for the nuanced challenges of practicing in</w:t>
      </w:r>
      <w:r>
        <w:t xml:space="preserve"> </w:t>
      </w:r>
      <w:r>
        <w:rPr>
          <w:bCs/>
          <w:b/>
        </w:rPr>
        <w:t xml:space="preserve">China Beijing</w:t>
      </w:r>
      <w:r>
        <w:t xml:space="preserve">.</w:t>
      </w:r>
    </w:p>
    <w:p>
      <w:pPr>
        <w:pStyle w:val="BodyText"/>
      </w:pPr>
      <w:r>
        <w:t xml:space="preserve">During my clinical rotations at [Previous Clinical Setting], I consistently demonstrated proficiency in comprehensive orthodontic diagnostics, utilizing digital scanning systems (iTero, 3Shape) and advanced imaging (CBCT) to develop treatment plans for complex cases involving Class II/III malocclusions and skeletal discrepancies. Notably, I completed a six-month externship focused on pediatric orthodontics at a high-volume clinic serving children from rural-to-urban migration backgrounds—directly aligning with Beijing's public health initiatives addressing dental disparities in its diverse communities. My ability to communicate treatment protocols clearly through translation apps (while actively improving my Mandarin proficiency) ensured seamless patient understanding, a skill I recognize as essential for success in the</w:t>
      </w:r>
      <w:r>
        <w:t xml:space="preserve"> </w:t>
      </w:r>
      <w:r>
        <w:rPr>
          <w:bCs/>
          <w:b/>
        </w:rPr>
        <w:t xml:space="preserve">Orthodontist</w:t>
      </w:r>
      <w:r>
        <w:t xml:space="preserve"> </w:t>
      </w:r>
      <w:r>
        <w:t xml:space="preserve">role within your Beijing facility.</w:t>
      </w:r>
    </w:p>
    <w:p>
      <w:pPr>
        <w:pStyle w:val="BodyText"/>
      </w:pPr>
      <w:r>
        <w:t xml:space="preserve">I am particularly drawn to your institution's pioneering work in integrating minimally invasive orthodontic techniques with digital workflow optimization—a philosophy resonating with my own clinical ethos. The opportunity to learn from Dr. [Name], a pioneer in lingual orthodontics adoption across Chinese clinics, and contribute to your ongoing research on the efficacy of clear aligners for Class III malocclusions among Han Chinese patients represents an unmatched professional catalyst. Beijing's status as a hub for dental technology manufacturers (including companies like Align Technology China) further positions your practice at the forefront of innovation, allowing interns to witness real-time adaptation of global orthodontic advancements to local population needs.</w:t>
      </w:r>
    </w:p>
    <w:p>
      <w:pPr>
        <w:pStyle w:val="BodyText"/>
      </w:pPr>
      <w:r>
        <w:t xml:space="preserve">My commitment extends beyond clinical skill development. I actively engage with public health initiatives: organizing free dental screenings for underprivileged communities in my current city and volunteering with dental NGOs focused on rural access. In Beijing, I am prepared to participate in similar outreach programs, such as those supporting migrant workers' children—a demographic often overlooked in orthodontic care. This aligns with the Chinese government's Healthy China 2030 initiative, which emphasizes equitable oral health access. As a future</w:t>
      </w:r>
      <w:r>
        <w:t xml:space="preserve"> </w:t>
      </w:r>
      <w:r>
        <w:rPr>
          <w:bCs/>
          <w:b/>
        </w:rPr>
        <w:t xml:space="preserve">Orthodontist</w:t>
      </w:r>
      <w:r>
        <w:t xml:space="preserve">, I recognize that excellence transcends tooth alignment—it requires advocating for systemic change within communities.</w:t>
      </w:r>
    </w:p>
    <w:p>
      <w:pPr>
        <w:pStyle w:val="BodyText"/>
      </w:pPr>
      <w:r>
        <w:t xml:space="preserve">Language proficiency remains a priority for my integration into Beijing's healthcare landscape. While my current HSK Level 3 enables basic clinical communication, I am committed to achieving HSK Level 5 within six months through intensive study at the Beijing Language and Culture University. This dedication ensures I will not only understand technical terms but also grasp patient narratives, cultural nuances regarding beauty standards in orthodontics (e.g., preference for minimal visible appliances), and family dynamics influencing treatment decisions—critical factors often overlooked in Western-centric training.</w:t>
      </w:r>
    </w:p>
    <w:p>
      <w:pPr>
        <w:pStyle w:val="BodyText"/>
      </w:pPr>
      <w:r>
        <w:t xml:space="preserve">I have long admired Beijing’s unique healthcare environment where traditional Chinese medicine principles sometimes intersect with modern orthodontic practices. During my research, I discovered your institution's collaborative model with the Peking University School of Stomatology, where evidence-based dentistry is enriched by cultural context. This holistic approach mirrors my belief that effective treatment requires understanding not just the jaw structure but the patient’s lifestyle within Beijing’s rapidly evolving urban fabric—from school-age children navigating academic pressures to professionals seeking discreet aesthetic solutions.</w:t>
      </w:r>
    </w:p>
    <w:p>
      <w:pPr>
        <w:pStyle w:val="BodyText"/>
      </w:pPr>
      <w:r>
        <w:t xml:space="preserve">My internship goals are clear: to master digital orthodontic workflows tailored for East Asian dental arch morphology, refine my ability to deliver culturally competent care in a high-volume setting, and contribute meaningfully to your research on orthodontic outcomes across diverse Beijing patient populations. I am prepared to learn from every team member—from senior clinicians managing 30+ daily cases to administrative staff navigating China’s complex medical insurance system—and bring fresh perspectives honed through international exposure.</w:t>
      </w:r>
    </w:p>
    <w:p>
      <w:pPr>
        <w:pStyle w:val="BodyText"/>
      </w:pPr>
      <w:r>
        <w:t xml:space="preserve">As I prepare this</w:t>
      </w:r>
      <w:r>
        <w:t xml:space="preserve"> </w:t>
      </w:r>
      <w:r>
        <w:rPr>
          <w:bCs/>
          <w:b/>
        </w:rPr>
        <w:t xml:space="preserve">Internship Application Letter</w:t>
      </w:r>
      <w:r>
        <w:t xml:space="preserve">, I reflect on a pivotal moment during my clinical year when treating a Beijing-born patient who had previously been denied care due to language barriers. Successfully guiding her through her treatment plan, seeing her smile transform not just physically but emotionally as she gained confidence in communicating with clinicians—this reinforced why I seek this opportunity. In</w:t>
      </w:r>
      <w:r>
        <w:t xml:space="preserve"> </w:t>
      </w:r>
      <w:r>
        <w:rPr>
          <w:bCs/>
          <w:b/>
        </w:rPr>
        <w:t xml:space="preserve">China Beijing</w:t>
      </w:r>
      <w:r>
        <w:t xml:space="preserve">, I aim to be part of a team that turns such moments into the standard rather than the exception.</w:t>
      </w:r>
    </w:p>
    <w:p>
      <w:pPr>
        <w:pStyle w:val="BodyText"/>
      </w:pPr>
      <w:r>
        <w:t xml:space="preserve">I welcome the opportunity to discuss how my proactive approach, cultural adaptability, and dedication to advancing orthodontic care in urban Chinese settings align with your institution’s mission. Thank you for considering my application. I have attached my CV, transcripts, and letters of recommendation for your review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Beijing, China</dc:title>
  <dc:creator/>
  <cp:keywords/>
  <dcterms:created xsi:type="dcterms:W3CDTF">2026-07-21T03:23:01Z</dcterms:created>
  <dcterms:modified xsi:type="dcterms:W3CDTF">2026-07-21T03:23:01Z</dcterms:modified>
</cp:coreProperties>
</file>

<file path=docProps/custom.xml><?xml version="1.0" encoding="utf-8"?>
<Properties xmlns="http://schemas.openxmlformats.org/officeDocument/2006/custom-properties" xmlns:vt="http://schemas.openxmlformats.org/officeDocument/2006/docPropsVTypes"/>
</file>