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Medellín,</w:t>
      </w:r>
      <w:r>
        <w:t xml:space="preserve"> </w:t>
      </w:r>
      <w:r>
        <w:t xml:space="preserve">Colombia</w:t>
      </w:r>
    </w:p>
    <w:bookmarkStart w:id="20" w:name="X9945b429e99d9c6dd4e1bc284c1f98e5e8179d2"/>
    <w:p>
      <w:pPr>
        <w:pStyle w:val="Heading1"/>
      </w:pPr>
      <w:r>
        <w:t xml:space="preserve">Internship Application Letter for Orthodontic Internship</w:t>
      </w:r>
    </w:p>
    <w:p>
      <w:pPr>
        <w:pStyle w:val="FirstParagraph"/>
      </w:pPr>
      <w:r>
        <w:t xml:space="preserve">Date: October 26, 2023</w:t>
      </w:r>
    </w:p>
    <w:p>
      <w:pPr>
        <w:pStyle w:val="BodyText"/>
      </w:pPr>
      <w:r>
        <w:rPr>
          <w:bCs/>
          <w:b/>
        </w:rPr>
        <w:t xml:space="preserve">Dr. Ana María Rodríguez</w:t>
      </w:r>
      <w:r>
        <w:br/>
      </w:r>
      <w:r>
        <w:t xml:space="preserve">Director of Clinical Training</w:t>
      </w:r>
      <w:r>
        <w:br/>
      </w:r>
      <w:r>
        <w:t xml:space="preserve">Clínica Dental San José</w:t>
      </w:r>
      <w:r>
        <w:br/>
      </w:r>
      <w:r>
        <w:t xml:space="preserve">Calle 54 #72-89, Medellín, Colombia</w:t>
      </w:r>
    </w:p>
    <w:p>
      <w:pPr>
        <w:pStyle w:val="BodyText"/>
      </w:pPr>
      <w:r>
        <w:t xml:space="preserve">Dear Dr. Rodríguez,</w:t>
      </w:r>
    </w:p>
    <w:p>
      <w:pPr>
        <w:pStyle w:val="BodyText"/>
      </w:pPr>
      <w:r>
        <w:t xml:space="preserve">It is with profound enthusiasm and deep respect for the distinguished legacy of orthodontic excellence that I submit my application for the Orthodontic Internship position at Clínica Dental San José in Medellín, Colombia. As a final-year dental student at Universidad de Antioquia’s Faculty of Dentistry, I have dedicated my academic journey to mastering the art and science of orthodontics with the specific intention of contributing meaningfully to Colombia's evolving dental healthcare landscape, particularly within the vibrant and dynamic context of Medellín.</w:t>
      </w:r>
    </w:p>
    <w:p>
      <w:pPr>
        <w:pStyle w:val="BodyText"/>
      </w:pPr>
      <w:r>
        <w:t xml:space="preserve">My commitment to specializing in Orthodontist practice is not merely academic; it is rooted in a personal understanding of the transformative power orthodontics holds for Colombian communities. Having grown up in the vibrant barrios of Medellín, I have witnessed firsthand how misaligned teeth and malocclusions disproportionately affect children and adolescents from underserved neighborhoods, impacting their self-esteem, social integration, and even oral health outcomes. The vision articulated by Colombia's Ministry of Health – to achieve equitable access to quality dental care through initiatives like "Medellín Salud" – resonates deeply with my professional aspirations. I am eager to apply my skills within an institution that actively participates in such vital community-focused healthcare programs, particularly one as respected as Clínica Dental San José.</w:t>
      </w:r>
    </w:p>
    <w:p>
      <w:pPr>
        <w:pStyle w:val="BodyText"/>
      </w:pPr>
      <w:r>
        <w:t xml:space="preserve">My academic record at Universidad de Antioquia reflects a rigorous commitment to excellence. I consistently ranked among the top 5% of my cohort in orthodontic theory, biomechanics, and dental anatomy courses. My thesis, "Assessment of Orthodontic Treatment Needs and Barriers to Care in Urban Medellín Neighborhoods," involved fieldwork across three communes (El Poblado, San Javier, and La América), where I collected data on access disparities. This research solidified my understanding that effective Orthodontist practice in Colombia requires not only clinical precision but also cultural competence, empathy for socioeconomic realities, and a collaborative approach with public health networks – principles I recognize as core to Clínica Dental San José's mission.</w:t>
      </w:r>
    </w:p>
    <w:p>
      <w:pPr>
        <w:pStyle w:val="BodyText"/>
      </w:pPr>
      <w:r>
        <w:t xml:space="preserve">Beyond the classroom, I have actively sought opportunities to refine my practical skills relevant to an Orthodontist internship in Colombia. During a six-month externship at Hospital Universitario de Antioquia’s Dental Clinic, I assisted senior Orthodontists in managing cases involving complex malocclusions (Class II Division 1, Class III), cleft lip/palate patients requiring interdisciplinary care, and early intervention for growing children. I gained hands-on experience with modern orthodontic technologies prevalent in Medellín: digital smile design software (3Shape TRIOS), clear aligner systems (Invisalign), and advanced bracket systems like Damon Q. Crucially, I learned to adapt communication strategies – using simple terms for patients from diverse backgrounds while maintaining scientific accuracy – a skill essential for effective Orthodontist practice within Colombia's rich cultural tapestry.</w:t>
      </w:r>
    </w:p>
    <w:p>
      <w:pPr>
        <w:pStyle w:val="BodyText"/>
      </w:pPr>
      <w:r>
        <w:t xml:space="preserve">I am particularly drawn to Clínica Dental San José because of its reputation for blending cutting-edge orthodontic technology with compassionate, community-centered care. Your clinic’s partnership with local schools through the "Sonrisa Escolar" program, providing free orthodontic screenings and early intervention for children from low-income families, exemplifies the type of impactful work I aspire to contribute to. As an intern at your facility, I am eager to actively participate in such initiatives – assisting in screening events across Medellín's neighborhoods, supporting patients through their treatment journeys with patience and clear explanation (in both Spanish and basic English for international patients), and learning from your esteemed team’s approach to managing diverse orthodontic cases within the Colombian public health context.</w:t>
      </w:r>
    </w:p>
    <w:p>
      <w:pPr>
        <w:pStyle w:val="BodyText"/>
      </w:pPr>
      <w:r>
        <w:t xml:space="preserve">My understanding of the specific challenges facing Orthodontist practice in Colombia Medellín is practical. I recognize that effective treatment planning must account for factors like regional dietary habits influencing dental development, varying patient adherence to appliance protocols due to socioeconomic constraints, and the need for efficient clinic workflows managing high patient volumes common in successful private practices serving broader communities. My previous experience shadowing at a busy community dental center in Medellín's Centro has equipped me with insights into these practical realities. I am adept at using electronic health records systems (like Dentrix) prevalent in Colombian clinics and understand the importance of strict adherence to Colombia’s National Institute of Health (INS) protocols for patient safety and record-keeping.</w:t>
      </w:r>
    </w:p>
    <w:p>
      <w:pPr>
        <w:pStyle w:val="BodyText"/>
      </w:pPr>
      <w:r>
        <w:t xml:space="preserve">I am fluent in Spanish, with native proficiency essential for communicating effectively within the Colombian healthcare system. My English fluency allows me to access the latest orthodontic research (e.g., journals like *American Journal of Orthodontics and Dentofacial Orthopedics*) and collaborate with international colleagues or patients if needed. I possess strong interpersonal skills, demonstrated through my leadership in organizing a student dental health awareness campaign ("Sonrisas por el Barrio") that reached over 200 children in Medellín’s Comuna 13, fostering trust and understanding – crucial qualities for any Orthodontist building patient rapport.</w:t>
      </w:r>
    </w:p>
    <w:p>
      <w:pPr>
        <w:pStyle w:val="BodyText"/>
      </w:pPr>
      <w:r>
        <w:t xml:space="preserve">The opportunity to train under the guidance of your experienced team at Clínica Dental San José represents the pivotal step I have meticulously prepared for in my journey to become a dedicated and skilled Orthodontist. I am not merely seeking an internship; I am committed to immersing myself fully into Medellín's dental community, learning from its best, and contributing positively to improving oral health outcomes for families across this beautiful city. The blend of advanced clinical training, community engagement, and cultural sensitivity fostered at your clinic aligns perfectly with my professional identity and aspirations in Orthodontist practice within Colombia.</w:t>
      </w:r>
    </w:p>
    <w:p>
      <w:pPr>
        <w:pStyle w:val="BodyText"/>
      </w:pPr>
      <w:r>
        <w:t xml:space="preserve">Thank you for considering my application for the Orthodontic Internship. I am confident that my academic preparation, practical experience focused on Medellín's unique context, dedication to community health, and deep respect for Colombian dental traditions make me an ideal candidate. I am eager to discuss how my skills and enthusiasm can benefit Clínica Dental San José and contribute to the continued excellence of orthodontic care in Colombia Medellín.</w:t>
      </w:r>
    </w:p>
    <w:p>
      <w:pPr>
        <w:pStyle w:val="BodyText"/>
      </w:pPr>
      <w:r>
        <w:t xml:space="preserve">Sincerely,</w:t>
      </w:r>
    </w:p>
    <w:p>
      <w:pPr>
        <w:pStyle w:val="BodyText"/>
      </w:pPr>
      <w:r>
        <w:rPr>
          <w:bCs/>
          <w:b/>
        </w:rPr>
        <w:t xml:space="preserve">Carlos Eduardo Gómez</w:t>
      </w:r>
      <w:r>
        <w:br/>
      </w:r>
      <w:r>
        <w:t xml:space="preserve">Final Year Dental Student, Universidad de Antioquia</w:t>
      </w:r>
      <w:r>
        <w:br/>
      </w:r>
      <w:r>
        <w:t xml:space="preserve">Medellín, Colombia</w:t>
      </w:r>
      <w:r>
        <w:br/>
      </w:r>
      <w:r>
        <w:t xml:space="preserve">Email: carlos.gomez@udea.edu.co | Phone: +57 300 123 4567</w:t>
      </w:r>
    </w:p>
    <w:p>
      <w:pPr>
        <w:pStyle w:val="BodyText"/>
      </w:pPr>
      <w:r>
        <w:rPr>
          <w:iCs/>
          <w:i/>
        </w:rPr>
        <w:t xml:space="preserve">Enclosures: Curriculum Vitae, Academic Transcripts, Recommendation Letter (Dr. Luis Pérez)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Medellín, Colombia</dc:title>
  <dc:creator/>
  <dc:language>en</dc:language>
  <cp:keywords/>
  <dcterms:created xsi:type="dcterms:W3CDTF">2026-07-21T11:06:49Z</dcterms:created>
  <dcterms:modified xsi:type="dcterms:W3CDTF">2026-07-21T11:06:49Z</dcterms:modified>
</cp:coreProperties>
</file>

<file path=docProps/custom.xml><?xml version="1.0" encoding="utf-8"?>
<Properties xmlns="http://schemas.openxmlformats.org/officeDocument/2006/custom-properties" xmlns:vt="http://schemas.openxmlformats.org/officeDocument/2006/docPropsVTypes"/>
</file>