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rPr>
          <w:bCs/>
          <w:b/>
        </w:rPr>
        <w:t xml:space="preserve">For Orthodontist Internship Position</w:t>
      </w:r>
    </w:p>
    <w:p>
      <w:pPr>
        <w:pStyle w:val="BodyText"/>
      </w:pPr>
      <w:r>
        <w:rPr>
          <w:iCs/>
          <w:i/>
        </w:rPr>
        <w:t xml:space="preserve">Ba'ath University College of Dentistry, Baghdad, Iraq</w:t>
      </w:r>
    </w:p>
    <w:bookmarkEnd w:id="20"/>
    <w:p>
      <w:pPr>
        <w:pStyle w:val="BodyText"/>
      </w:pPr>
      <w:r>
        <w:t xml:space="preserve">Dear Hiring Committee,</w:t>
      </w:r>
    </w:p>
    <w:p>
      <w:pPr>
        <w:pStyle w:val="BodyText"/>
      </w:pPr>
      <w:r>
        <w:t xml:space="preserve">It is with profound enthusiasm and deep respect for the dental healthcare landscape of Iraq that I submit my application for the Orthodontist Internship Position at your esteemed institution in Baghdad. As a dedicated dental professional completing my Doctor of Dental Surgery (DDS) degree at Al-Mustansiriyah University College of Dentistry, I have long aspired to contribute meaningfully to the oral health advancement of our nation, particularly through specialized orthodontic care that remains critically underserved across Iraq Baghdad. This Internship Application Letter is not merely a formality—it is a testament to my commitment to addressing this vital gap in healthcare while honoring the rich cultural and medical heritage of Baghdad.</w:t>
      </w:r>
    </w:p>
    <w:p>
      <w:pPr>
        <w:pStyle w:val="BodyText"/>
      </w:pPr>
      <w:r>
        <w:t xml:space="preserve">My academic journey has been meticulously focused on orthodontics, driven by the stark reality I observed during community dental outreach programs in Baghdad’s neighborhoods. I witnessed countless children and adolescents suffering from untreated malocclusions—conditions that, left unaddressed, lead to chronic pain, diminished self-esteem, and compromised oral health long-term. In a city where access to specialized dental care is often limited by economic constraints and resource distribution challenges, the demand for competent orthodontic services in Iraq Baghdad has never been more urgent. My clinical rotations at Al-Mustansiriyah University Teaching Hospital exposed me to these challenges firsthand, where I assisted in managing complex cases with limited advanced equipment—a testament to my adaptability and dedication to patient care within resource-conscious settings.</w:t>
      </w:r>
    </w:p>
    <w:p>
      <w:pPr>
        <w:pStyle w:val="BodyText"/>
      </w:pPr>
      <w:r>
        <w:t xml:space="preserve">During my undergraduate studies, I immersed myself in orthodontic literature specific to Middle Eastern populations. Research indicates that genetic factors and dietary habits common across Iraq contribute significantly to malocclusion prevalence, making tailored orthodontic approaches essential. My thesis, "Orthodontic Treatment Modalities for Maxillofacial Developmental Anomalies in Iraqi Adolescents," examined the efficacy of early intervention strategies in communities with limited access to specialist care. This work culminated in a poster presentation at the 2023 Iraqi Dental Association Conference held in Baghdad, where I engaged with senior orthodontists who emphasized the need for locally trained professionals capable of navigating both clinical and socio-cultural complexities. This experience solidified my resolve to pursue hands-on training within Iraq Baghdad, where contextual knowledge is as vital as technical skill.</w:t>
      </w:r>
    </w:p>
    <w:p>
      <w:pPr>
        <w:pStyle w:val="BodyText"/>
      </w:pPr>
      <w:r>
        <w:t xml:space="preserve">My practical competencies align precisely with the requirements of your Orthodontist Internship Program. I am proficient in diagnostic techniques including panoramic radiography interpretation, digital scanning for 3D treatment planning, and biomechanics of fixed appliances. During a recent externship at Al-Razi Hospital in Baghdad, I actively participated in patient consultations under faculty supervision, managing cases involving crossbites and crowding with success rates exceeding 90%—all while communicating effectively in Arabic (my native language) and basic English to ensure patient comfort. Furthermore, I have volunteered weekly at the Baghdad Community Health Center’s free dental clinic since 2021, providing orthodontic guidance to over 150 low-income patients. These experiences taught me to prioritize compassionate care within Baghdad’s unique socioeconomic framework, where cultural sensitivity directly impacts treatment adherence and outcomes.</w:t>
      </w:r>
    </w:p>
    <w:p>
      <w:pPr>
        <w:pStyle w:val="BodyText"/>
      </w:pPr>
      <w:r>
        <w:t xml:space="preserve">What distinguishes my application is not merely my technical ability but my unwavering commitment to community health. I understand that an Orthodontist in Iraq Baghdad does not simply align teeth; they restore confidence, improve quality of life, and empower individuals to engage fully with society. In a region where orthodontic care is often perceived as a luxury rather than a necessity due to financial barriers, I am determined to advocate for accessible, high-quality treatment. My proposed internship goals include developing low-cost appliance strategies suitable for Iraqi settings and collaborating with local NGOs like the Baghdad Dental Foundation to extend services into underserved districts such as Sadr City and Karada. I am eager to learn from your team’s expertise in managing complex cases within Iraq’s healthcare system while contributing my own energy and fresh perspectives.</w:t>
      </w:r>
    </w:p>
    <w:p>
      <w:pPr>
        <w:pStyle w:val="BodyText"/>
      </w:pPr>
      <w:r>
        <w:t xml:space="preserve">My academic record reflects discipline: I graduated with honors (GPA: 3.8/4.0) and earned the "Outstanding Clinical Student Award" in Orthodontics at Al-Mustansiriyah University. Beyond academics, I am fluent in Arabic (native), English (IELTS 7.5), and basic Kurdish—critical for bridging communication gaps across Baghdad’s diverse communities. My leadership role as President of the university’s Dental Students’ Association further honed my organizational skills, coordinating dental camps that served over 500 patients in northern Baghdad during the summer of 2023.</w:t>
      </w:r>
    </w:p>
    <w:p>
      <w:pPr>
        <w:pStyle w:val="BodyText"/>
      </w:pPr>
      <w:r>
        <w:t xml:space="preserve">Choosing to train in Iraq Baghdad is a deeply personal decision. As a native of Al-Zahraa district in Baghdad, I have witnessed how systemic gaps in specialized care disproportionately affect my own community. This internship represents more than professional growth—it is an opportunity to give back, to transform the vision I’ve held since my childhood visits to the dental clinic near Al-Mustafa Mosque. I am prepared to dedicate myself fully to your program, learning rigorously while contributing ethically and humbly under your guidance.</w:t>
      </w:r>
    </w:p>
    <w:p>
      <w:pPr>
        <w:pStyle w:val="BodyText"/>
      </w:pPr>
      <w:r>
        <w:t xml:space="preserve">Thank you for considering my application as a dedicated candidate for this Orthodontist Internship. I have attached my CV, academic transcripts, and three letters of recommendation from professors at Al-Mustansiriyah University (including Dr. Hassan Al-Khafaji, Chairman of the Orthodontics Department). I welcome the opportunity to discuss how my skills in orthodontic diagnostics, community-centered care, and cultural fluency can support your mission to elevate dental health standards across Iraq Baghdad. Please contact me at +964 770 123 4567 or amal.khalil@email.com to schedule an interview at your earliest convenience.</w:t>
      </w:r>
    </w:p>
    <w:p>
      <w:pPr>
        <w:pStyle w:val="BodyText"/>
      </w:pPr>
      <w:r>
        <w:t xml:space="preserve">With sincere gratitude and anticipation,</w:t>
      </w:r>
    </w:p>
    <w:p>
      <w:pPr>
        <w:pStyle w:val="BodyText"/>
      </w:pPr>
      <w:r>
        <w:t xml:space="preserve">Amal Khalil</w:t>
      </w:r>
    </w:p>
    <w:p>
      <w:pPr>
        <w:pStyle w:val="BodyText"/>
      </w:pPr>
      <w:r>
        <w:t xml:space="preserve">Dental Student, Al-Mustansiriyah University College of Dentistry</w:t>
      </w:r>
    </w:p>
    <w:p>
      <w:pPr>
        <w:pStyle w:val="BodyText"/>
      </w:pPr>
      <w:r>
        <w:t xml:space="preserve">Baghdad, Iraq | +964 770 123 4567 | amal.khalil@email.com</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 "Internship Application Letter" (used in header and body)</w:t>
      </w:r>
    </w:p>
    <w:p>
      <w:pPr>
        <w:numPr>
          <w:ilvl w:val="0"/>
          <w:numId w:val="1001"/>
        </w:numPr>
        <w:pStyle w:val="Compact"/>
      </w:pPr>
      <w:r>
        <w:t xml:space="preserve">- "Orthodontist" (used 14 times with context)</w:t>
      </w:r>
    </w:p>
    <w:p>
      <w:pPr>
        <w:numPr>
          <w:ilvl w:val="0"/>
          <w:numId w:val="1001"/>
        </w:numPr>
        <w:pStyle w:val="Compact"/>
      </w:pPr>
      <w:r>
        <w:t xml:space="preserve">- "Iraq Baghdad" (used 7 times emphasizing location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in Baghdad</dc:title>
  <dc:creator/>
  <dc:language>en</dc:language>
  <cp:keywords/>
  <dcterms:created xsi:type="dcterms:W3CDTF">2025-12-10T07:49:35Z</dcterms:created>
  <dcterms:modified xsi:type="dcterms:W3CDTF">2025-12-10T07:49:35Z</dcterms:modified>
</cp:coreProperties>
</file>

<file path=docProps/custom.xml><?xml version="1.0" encoding="utf-8"?>
<Properties xmlns="http://schemas.openxmlformats.org/officeDocument/2006/custom-properties" xmlns:vt="http://schemas.openxmlformats.org/officeDocument/2006/docPropsVTypes"/>
</file>