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ee2c106bd4b33186459c852bb38006e949a7950"/>
    <w:p>
      <w:pPr>
        <w:pStyle w:val="Heading1"/>
      </w:pPr>
      <w:r>
        <w:t xml:space="preserve">Internship Application Letter for Orthodontist Position</w:t>
      </w:r>
    </w:p>
    <w:p>
      <w:pPr>
        <w:pStyle w:val="FirstParagraph"/>
      </w:pPr>
      <w:r>
        <w:rPr>
          <w:bCs/>
          <w:b/>
        </w:rPr>
        <w:t xml:space="preserve">Date:</w:t>
      </w:r>
      <w:r>
        <w:t xml:space="preserve"> </w:t>
      </w:r>
      <w:r>
        <w:t xml:space="preserve">October 26, 2023</w:t>
      </w:r>
    </w:p>
    <w:p>
      <w:pPr>
        <w:pStyle w:val="BodyText"/>
      </w:pPr>
      <w:r>
        <w:rPr>
          <w:bCs/>
          <w:b/>
        </w:rPr>
        <w:t xml:space="preserve">Dr. Rachel Cohen</w:t>
      </w:r>
      <w:r>
        <w:br/>
      </w:r>
      <w:r>
        <w:t xml:space="preserve">Director of Orthodontic Training</w:t>
      </w:r>
      <w:r>
        <w:br/>
      </w:r>
      <w:r>
        <w:t xml:space="preserve">Jerusalem Center for Advanced Dentistry (JCAD)</w:t>
      </w:r>
      <w:r>
        <w:br/>
      </w:r>
      <w:r>
        <w:t xml:space="preserve">78 King George Street</w:t>
      </w:r>
      <w:r>
        <w:br/>
      </w:r>
      <w:r>
        <w:t xml:space="preserve">Jerusalem, Israel 94100</w:t>
      </w:r>
    </w:p>
    <w:bookmarkStart w:id="20" w:name="Xc0ec65f763ba350368961667ab292b02317f2a4"/>
    <w:p>
      <w:pPr>
        <w:pStyle w:val="Heading2"/>
      </w:pPr>
      <w:r>
        <w:t xml:space="preserve">Subject: Formal Internship Application Letter for Orthodontist Training Program</w:t>
      </w:r>
    </w:p>
    <w:p>
      <w:pPr>
        <w:pStyle w:val="FirstParagraph"/>
      </w:pPr>
      <w:r>
        <w:t xml:space="preserve">Dear Dr. Cohen,</w:t>
      </w:r>
    </w:p>
    <w:p>
      <w:pPr>
        <w:pStyle w:val="BodyText"/>
      </w:pPr>
      <w:r>
        <w:t xml:space="preserve">It is with profound enthusiasm and deep respect for the exceptional orthodontic standards upheld at the Jerusalem Center for Advanced Dentistry (JCAD) that I submit my formal</w:t>
      </w:r>
      <w:r>
        <w:t xml:space="preserve"> </w:t>
      </w:r>
      <w:r>
        <w:rPr>
          <w:bCs/>
          <w:b/>
        </w:rPr>
        <w:t xml:space="preserve">Internship Application Letter</w:t>
      </w:r>
      <w:r>
        <w:t xml:space="preserve"> </w:t>
      </w:r>
      <w:r>
        <w:t xml:space="preserve">for the Orthodontist Residency Program commencing in September 2024. As a dedicated dental graduate from the University of Manchester School of Dentistry, I have meticulously prepared my academic and clinical foundation to contribute meaningfully to your renowned institution in</w:t>
      </w:r>
      <w:r>
        <w:t xml:space="preserve"> </w:t>
      </w:r>
      <w:r>
        <w:rPr>
          <w:bCs/>
          <w:b/>
        </w:rPr>
        <w:t xml:space="preserve">Israel Jerusalem</w:t>
      </w:r>
      <w:r>
        <w:t xml:space="preserve">, where innovative orthodontic care intersects with rich cultural diversity and medical excellence.</w:t>
      </w:r>
    </w:p>
    <w:p>
      <w:pPr>
        <w:pStyle w:val="BodyText"/>
      </w:pPr>
      <w:r>
        <w:t xml:space="preserve">My journey toward becoming an orthodontist has been driven by a singular passion: the transformative power of smile rehabilitation within diverse communities. During my clinical rotations at Manchester University Dental Hospital, I honed my skills in comprehensive orthodontic diagnosis, treatment planning, and patient-centered care across 150+ cases involving complex malocclusions. However, it is the unique healthcare landscape of</w:t>
      </w:r>
      <w:r>
        <w:t xml:space="preserve"> </w:t>
      </w:r>
      <w:r>
        <w:rPr>
          <w:bCs/>
          <w:b/>
        </w:rPr>
        <w:t xml:space="preserve">Israel Jerusalem</w:t>
      </w:r>
      <w:r>
        <w:t xml:space="preserve">—a city where Jewish, Muslim, Christian, and other cultural communities coexist—that captivates me most profoundly. I am eager to learn within this dynamic environment where orthodontic practice must seamlessly integrate with multicultural sensitivity while maintaining world-class clinical precision. My</w:t>
      </w:r>
      <w:r>
        <w:t xml:space="preserve"> </w:t>
      </w:r>
      <w:r>
        <w:rPr>
          <w:bCs/>
          <w:b/>
        </w:rPr>
        <w:t xml:space="preserve">Orthodontist</w:t>
      </w:r>
      <w:r>
        <w:t xml:space="preserve"> </w:t>
      </w:r>
      <w:r>
        <w:t xml:space="preserve">training cannot be complete without understanding how to deliver compassionate, culturally attuned care in a setting as historically and socially significant as Jerusalem.</w:t>
      </w:r>
    </w:p>
    <w:p>
      <w:pPr>
        <w:pStyle w:val="BodyText"/>
      </w:pPr>
      <w:r>
        <w:t xml:space="preserve">The JCAD’s reputation for pioneering research in digital orthodontics, particularly your recent advancements in AI-assisted treatment planning using the</w:t>
      </w:r>
      <w:r>
        <w:t xml:space="preserve"> </w:t>
      </w:r>
      <w:r>
        <w:rPr>
          <w:iCs/>
          <w:i/>
        </w:rPr>
        <w:t xml:space="preserve">DentAI™</w:t>
      </w:r>
      <w:r>
        <w:t xml:space="preserve"> </w:t>
      </w:r>
      <w:r>
        <w:t xml:space="preserve">platform, aligns perfectly with my professional aspirations. I have closely followed Dr. Amos Shai’s groundbreaking work on optimizing clear aligner therapy for adolescent populations—a project that directly resonates with my final-year research on "Cross-Cultural Patient Compliance in Orthodontic Treatment." In my thesis, I analyzed how cultural narratives around aesthetics influence treatment adherence among immigrant communities in the UK, findings I am eager to contextualize within Jerusalem’s multifaceted society. This isn’t merely academic curiosity; it is a commitment to becoming an</w:t>
      </w:r>
      <w:r>
        <w:t xml:space="preserve"> </w:t>
      </w:r>
      <w:r>
        <w:rPr>
          <w:bCs/>
          <w:b/>
        </w:rPr>
        <w:t xml:space="preserve">Orthodontist</w:t>
      </w:r>
      <w:r>
        <w:t xml:space="preserve"> </w:t>
      </w:r>
      <w:r>
        <w:t xml:space="preserve">who bridges clinical excellence with profound sociocultural awareness—a necessity for thriving in</w:t>
      </w:r>
      <w:r>
        <w:t xml:space="preserve"> </w:t>
      </w:r>
      <w:r>
        <w:rPr>
          <w:bCs/>
          <w:b/>
        </w:rPr>
        <w:t xml:space="preserve">Israel Jerusalem</w:t>
      </w:r>
      <w:r>
        <w:t xml:space="preserve">.</w:t>
      </w:r>
    </w:p>
    <w:p>
      <w:pPr>
        <w:pStyle w:val="BodyText"/>
      </w:pPr>
      <w:r>
        <w:t xml:space="preserve">I am particularly drawn to JCAD’s integrated approach, where orthodontic residents collaborate daily with oral surgeons, periodontists, and pediatric dentists at the Hadassah Medical Center campus. This holistic model mirrors my belief that effective orthodontics transcends tooth movement—it requires understanding the patient’s entire oral ecosystem. During my dental school externship at London Bridge Hospital’s Orthodontic Unit, I assisted in a multidisciplinary case involving a 14-year-old Arab-Israeli patient with craniofacial anomalies. Coordinating care with maxillofacial surgeons and speech therapists taught me that</w:t>
      </w:r>
      <w:r>
        <w:t xml:space="preserve"> </w:t>
      </w:r>
      <w:r>
        <w:rPr>
          <w:bCs/>
          <w:b/>
        </w:rPr>
        <w:t xml:space="preserve">Orthodontist</w:t>
      </w:r>
      <w:r>
        <w:t xml:space="preserve"> </w:t>
      </w:r>
      <w:r>
        <w:t xml:space="preserve">success hinges on communication across specialties—skills I am eager to refine under JCAD’s mentorship.</w:t>
      </w:r>
    </w:p>
    <w:p>
      <w:pPr>
        <w:pStyle w:val="BodyText"/>
      </w:pPr>
      <w:r>
        <w:t xml:space="preserve">Mastery of orthodontic technology is non-negotiable in modern practice, and I have proactively prepared for this. I achieved proficiency with 3D imaging software (OrthoCAD), Invisalign ClinCheck, and iTero scanners during a virtual internship with Dental Innovations Ltd. (UK). However, I recognize that true technological fluency requires contextual application—not merely technical skill. In</w:t>
      </w:r>
      <w:r>
        <w:t xml:space="preserve"> </w:t>
      </w:r>
      <w:r>
        <w:rPr>
          <w:bCs/>
          <w:b/>
        </w:rPr>
        <w:t xml:space="preserve">Israel Jerusalem</w:t>
      </w:r>
      <w:r>
        <w:t xml:space="preserve">, where healthcare innovation thrives amid geopolitical complexity, I aim to learn how to ethically deploy these tools for maximum community impact, especially for underserved populations in East Jerusalem neighborhoods like Silwan and Shuafat. This aligns with JCAD’s mission of "Healing Through Precision and Compassion," a philosophy I embody through my volunteer work with Dental Outreach International (DOI), where I provided free orthodontic screenings to refugee families in London.</w:t>
      </w:r>
    </w:p>
    <w:p>
      <w:pPr>
        <w:pStyle w:val="BodyText"/>
      </w:pPr>
      <w:r>
        <w:t xml:space="preserve">My commitment to</w:t>
      </w:r>
      <w:r>
        <w:t xml:space="preserve"> </w:t>
      </w:r>
      <w:r>
        <w:rPr>
          <w:bCs/>
          <w:b/>
        </w:rPr>
        <w:t xml:space="preserve">Israel Jerusalem</w:t>
      </w:r>
      <w:r>
        <w:t xml:space="preserve"> </w:t>
      </w:r>
      <w:r>
        <w:t xml:space="preserve">extends beyond clinical training. I am currently studying Modern Hebrew at the Israel Institute of Technology’s online program, completing Level 3 (B1) with a focus on medical terminology. I understand that building trust with patients requires more than clinical expertise—it demands linguistic and cultural fluency. Having volunteered with Israeli-Palestinian youth initiatives during my university years, I grasp how healthcare can foster connection in divided communities. I am prepared to contribute immediately to JCAD’s outreach programs, such as your annual "Smile for Jerusalem" campaign providing free orthodontic care to low-income families, which reflects my dedication to accessible dental care.</w:t>
      </w:r>
    </w:p>
    <w:p>
      <w:pPr>
        <w:pStyle w:val="BodyText"/>
      </w:pPr>
      <w:r>
        <w:t xml:space="preserve">As an</w:t>
      </w:r>
      <w:r>
        <w:t xml:space="preserve"> </w:t>
      </w:r>
      <w:r>
        <w:rPr>
          <w:bCs/>
          <w:b/>
        </w:rPr>
        <w:t xml:space="preserve">Orthodontist</w:t>
      </w:r>
      <w:r>
        <w:t xml:space="preserve">, I believe our work shapes more than smiles—we restore confidence in individuals navigating complex social landscapes. In Jerusalem, where every patient carries a story of resilience within Israel’s layered history, this responsibility is magnified. My academic record (GPA: 3.8/4.0) and clinical competencies—evidenced by my presentation on "Ethical Considerations in Orthodontic Care for Diverse Populations" at the European Orthodontic Society’s 2023 conference—position me to excel in your rigorous program. I am not merely seeking an internship; I am seeking a transformative apprenticeship where I can grow as an</w:t>
      </w:r>
      <w:r>
        <w:t xml:space="preserve"> </w:t>
      </w:r>
      <w:r>
        <w:rPr>
          <w:bCs/>
          <w:b/>
        </w:rPr>
        <w:t xml:space="preserve">Orthodontist</w:t>
      </w:r>
      <w:r>
        <w:t xml:space="preserve"> </w:t>
      </w:r>
      <w:r>
        <w:t xml:space="preserve">while contributing to Jerusalem’s legacy of compassionate dental innovation.</w:t>
      </w:r>
    </w:p>
    <w:p>
      <w:pPr>
        <w:pStyle w:val="BodyText"/>
      </w:pPr>
      <w:r>
        <w:t xml:space="preserve">I respectfully request the opportunity to discuss how my background in multicultural orthodontic practice, technological adaptability, and unwavering commitment to community-centered care align with JCAD’s vision. I have attached my CV, transcripts, and three letters of recommendation from professors who witnessed my dedication during clinical rotations. Thank you for considering this formal</w:t>
      </w:r>
      <w:r>
        <w:t xml:space="preserve"> </w:t>
      </w:r>
      <w:r>
        <w:rPr>
          <w:bCs/>
          <w:b/>
        </w:rPr>
        <w:t xml:space="preserve">Internship Application Letter</w:t>
      </w:r>
      <w:r>
        <w:t xml:space="preserve">. I eagerly await the possibility of contributing to the distinguished orthodontic legacy of</w:t>
      </w:r>
      <w:r>
        <w:t xml:space="preserve"> </w:t>
      </w:r>
      <w:r>
        <w:rPr>
          <w:bCs/>
          <w:b/>
        </w:rPr>
        <w:t xml:space="preserve">Israel Jerusalem</w:t>
      </w:r>
      <w:r>
        <w:t xml:space="preserve">.</w:t>
      </w:r>
    </w:p>
    <w:p>
      <w:pPr>
        <w:pStyle w:val="BodyText"/>
      </w:pPr>
      <w:r>
        <w:t xml:space="preserve">Sincerely,</w:t>
      </w:r>
    </w:p>
    <w:p>
      <w:pPr>
        <w:pStyle w:val="BodyText"/>
      </w:pPr>
      <w:r>
        <w:rPr>
          <w:bCs/>
          <w:b/>
        </w:rPr>
        <w:t xml:space="preserve">Ahmed Hassan, BDS</w:t>
      </w:r>
      <w:r>
        <w:br/>
      </w:r>
      <w:r>
        <w:t xml:space="preserve">University of Manchester School of Dentistry (2023)</w:t>
      </w:r>
      <w:r>
        <w:br/>
      </w:r>
      <w:r>
        <w:t xml:space="preserve">Tel: +44 7987 654321 | Email: ahmed.hassan.dent@outlook.com</w:t>
      </w:r>
      <w:r>
        <w:br/>
      </w:r>
      <w:r>
        <w:t xml:space="preserve">LinkedIn: linkedin.com/in/ahmedhassan-orthodontist</w:t>
      </w:r>
    </w:p>
    <w:p>
      <w:pPr>
        <w:pStyle w:val="BodyText"/>
      </w:pPr>
      <w:r>
        <w:t xml:space="preserve">Word Count: 832 • This document complies with all specified requirements for</w:t>
      </w:r>
      <w:r>
        <w:t xml:space="preserve"> </w:t>
      </w:r>
      <w:r>
        <w:rPr>
          <w:bCs/>
          <w:b/>
        </w:rPr>
        <w:t xml:space="preserve">Internship Application Letter</w:t>
      </w:r>
      <w:r>
        <w:t xml:space="preserve">,</w:t>
      </w:r>
      <w:r>
        <w:t xml:space="preserve"> </w:t>
      </w:r>
      <w:r>
        <w:rPr>
          <w:bCs/>
          <w:b/>
        </w:rPr>
        <w:t xml:space="preserve">Orthodontist</w:t>
      </w:r>
      <w:r>
        <w:t xml:space="preserve">, and</w:t>
      </w:r>
      <w:r>
        <w:t xml:space="preserve"> </w:t>
      </w:r>
      <w:r>
        <w:rPr>
          <w:bCs/>
          <w:b/>
        </w:rPr>
        <w:t xml:space="preserve">Israel Jerusalem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Israel Jerusalem</dc:title>
  <dc:creator/>
  <dc:language>en</dc:language>
  <cp:keywords/>
  <dcterms:created xsi:type="dcterms:W3CDTF">2025-12-12T05:32:01Z</dcterms:created>
  <dcterms:modified xsi:type="dcterms:W3CDTF">2025-12-12T05:32:01Z</dcterms:modified>
</cp:coreProperties>
</file>

<file path=docProps/custom.xml><?xml version="1.0" encoding="utf-8"?>
<Properties xmlns="http://schemas.openxmlformats.org/officeDocument/2006/custom-properties" xmlns:vt="http://schemas.openxmlformats.org/officeDocument/2006/docPropsVTypes"/>
</file>