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Japan</w:t>
      </w:r>
      <w:r>
        <w:t xml:space="preserve"> </w:t>
      </w:r>
      <w:r>
        <w:t xml:space="preserve">Kyoto</w:t>
      </w:r>
    </w:p>
    <w:p>
      <w:pPr>
        <w:pStyle w:val="FirstParagraph"/>
      </w:pPr>
      <w:r>
        <w:t xml:space="preserve">October 26, 2023</w:t>
      </w:r>
    </w:p>
    <w:p>
      <w:pPr>
        <w:pStyle w:val="BodyText"/>
      </w:pPr>
      <w:r>
        <w:t xml:space="preserve">Dr. Akira Tanaka</w:t>
      </w:r>
      <w:r>
        <w:br/>
      </w:r>
      <w:r>
        <w:t xml:space="preserve">Director of Orthodontic Department</w:t>
      </w:r>
      <w:r>
        <w:br/>
      </w:r>
      <w:r>
        <w:t xml:space="preserve">Kyoto Dental Clinic &amp; Research Institute</w:t>
      </w:r>
      <w:r>
        <w:br/>
      </w:r>
      <w:r>
        <w:t xml:space="preserve">150 Kawaramachi Street, Nakagyo-ku</w:t>
      </w:r>
      <w:r>
        <w:br/>
      </w:r>
      <w:r>
        <w:t xml:space="preserve">Kyoto 604-8153, Japan</w:t>
      </w:r>
    </w:p>
    <w:bookmarkStart w:id="20" w:name="internship-application-letter"/>
    <w:p>
      <w:pPr>
        <w:pStyle w:val="Heading1"/>
      </w:pPr>
      <w:r>
        <w:t xml:space="preserve">INTERNSHIP APPLICATION LETTER</w:t>
      </w:r>
    </w:p>
    <w:p>
      <w:pPr>
        <w:pStyle w:val="FirstParagraph"/>
      </w:pPr>
      <w:r>
        <w:t xml:space="preserve">Dear Dr. Tanaka,</w:t>
      </w:r>
    </w:p>
    <w:p>
      <w:pPr>
        <w:pStyle w:val="BodyText"/>
      </w:pPr>
      <w:r>
        <w:t xml:space="preserve">It is with profound enthusiasm and meticulous preparation that I submit my Internship Application Letter for the Orthodontist Internship Position at Kyoto Dental Clinic &amp; Research Institute, as advertised on the Japan Orthodontic Society's professional portal. As a recently graduated Doctor of Dental Surgery (DDS) from Harvard School of Dental Medicine with specialized training in orthodontic diagnostics and minimally invasive treatment protocols, I am eager to contribute to your institution's legacy of excellence in Japan Kyoto while immersing myself in the cultural and clinical sophistication that defines orthodontic practice in this historic city.</w:t>
      </w:r>
    </w:p>
    <w:p>
      <w:pPr>
        <w:pStyle w:val="BodyText"/>
      </w:pPr>
      <w:r>
        <w:t xml:space="preserve">My academic journey has been meticulously aligned with the highest standards of orthodontic care. During my four years at Harvard, I maintained a 3.9/4.0 GPA while completing 280 hours of advanced orthodontic clinical rotations under Dr. Eleanor Chen, where I mastered digital treatment planning using Invisalign® and 3D cone-beam CT analysis for complex malocclusion cases. My thesis on "Cultural Adaptation of Orthodontic Treatment Protocols in Cross-Continental Practice" specifically examined Japan's unique patient expectations regarding aesthetic outcomes and treatment duration—research directly relevant to your institute's pioneering work in combining traditional Japanese dental precision with modern orthodontic technology. This academic foundation positions me to immediately support your team's current projects, including the ongoing study on lingual appliance efficacy for East Asian facial structures.</w:t>
      </w:r>
    </w:p>
    <w:p>
      <w:pPr>
        <w:pStyle w:val="BodyText"/>
      </w:pPr>
      <w:r>
        <w:t xml:space="preserve">What particularly draws me to Japan Kyoto is not merely the city's architectural splendor but its unparalleled integration of ancient wisdom and cutting-edge dentistry. I have long admired how Kyoto-based institutions like yours harmonize centuries-old Japanese concepts of harmony (wa) with contemporary orthodontic science—a philosophy reflected in your recent publication on "Mindful Orthodontic Care: Patient-Centered Treatment Planning" (Journal of Orthodontic Science, 2022). The opportunity to learn from practitioners who understand that an Orthodontist's role extends beyond aligning teeth to fostering holistic patient wellbeing resonates deeply with my own clinical ethos. I am especially eager to study your institute's innovative approach to treating patients with Japanese dietary habits and cultural preferences for subtle dental aesthetics—a nuance absent in most Western orthodontic curricula.</w:t>
      </w:r>
    </w:p>
    <w:p>
      <w:pPr>
        <w:pStyle w:val="BodyText"/>
      </w:pPr>
      <w:r>
        <w:t xml:space="preserve">My professional development includes 15 months of hands-on experience at Boston Orthodontics Group, where I managed a caseload of 47 complex cases involving skeletal discrepancies, including two Class III surgical-orthodontic collaborations. I developed proficiency in the Korkhaus method for early intervention and contributed to a protocol that reduced patient retention time by 22% through improved communication with patients about treatment phases—skills directly transferable to your institute's focus on efficient, culturally sensitive care. Most significantly, I completed an intensive Japanese language immersion program at Kyoto University's International Language Center in 2021, achieving JLPT N3 proficiency. This enables me to navigate clinical settings confidently and build rapport with patients who may prefer communication in Japanese over English.</w:t>
      </w:r>
    </w:p>
    <w:p>
      <w:pPr>
        <w:pStyle w:val="BodyText"/>
      </w:pPr>
      <w:r>
        <w:t xml:space="preserve">The cultural dimension of this opportunity holds immense personal significance. My grandmother was a traditional Okinawan healer, teaching me early that healthcare is deeply woven into community fabric—a principle I witnessed firsthand during my volunteer work at Kyoto's Kiyomizu-dera Temple dental outreach program in 2021. Witnessing local dentists provide compassionate care to elderly residents while respecting Shinto traditions cemented my resolve to pursue orthodontics within Japan's unique healthcare ecosystem. In Kyoto, where historic geisha districts coexist with high-tech medical centers, I believe the Orthodontist must embody both technical mastery and cultural intelligence—a balance your institute exemplifies daily.</w:t>
      </w:r>
    </w:p>
    <w:p>
      <w:pPr>
        <w:pStyle w:val="BodyText"/>
      </w:pPr>
      <w:r>
        <w:t xml:space="preserve">I am particularly drawn to your clinic's commitment to research-driven orthodontics. Your recent work on "3D Printed Customized Brackets for Asian Maxillary Structures" (2023) aligns with my interest in biomechanics and digital dentistry. I would be honored to contribute to this research while learning from your team's expertise in Japanese-specific applications of digital workflows. My fluency in dental software including Cadent iTero, OrthoCAD, and Dolphin Imaging would allow me to immediately support your digital orthodontic lab operations, ensuring seamless integration into your existing clinical systems.</w:t>
      </w:r>
    </w:p>
    <w:p>
      <w:pPr>
        <w:pStyle w:val="BodyText"/>
      </w:pPr>
      <w:r>
        <w:t xml:space="preserve">My vision for this internship transcends skill acquisition—it is about becoming a bridge between global orthodontic knowledge and Kyoto's distinctive cultural context. I aim to absorb the Japanese approach to meticulous treatment planning, where every adjustment reflects respect for the patient's natural facial harmony. This aligns with my long-term goal of establishing an orthodontic practice in Tokyo that uniquely serves multicultural communities by blending Western techniques with Eastern philosophies of health. The Kyoto experience would be foundational to this mission, offering irreplaceable insights into how Japan Kyoto has elevated orthodontics from a clinical procedure to a culturally embedded service.</w:t>
      </w:r>
    </w:p>
    <w:p>
      <w:pPr>
        <w:pStyle w:val="BodyText"/>
      </w:pPr>
      <w:r>
        <w:t xml:space="preserve">I have attached my CV, academic transcripts, and letters of recommendation from Dr. Chen and Dr. Kenji Sato (former professor at Osaka University), who witnessed my work in Japanese dental settings during the Kyoto University immersion program. I am available for an interview at your earliest convenience—my schedule remains flexible for travel to Japan Kyoto within the next two months. Thank you for considering my Internship Application Letter; I am confident that my technical preparation, cultural sensitivity, and dedication to advancing orthodontic care in Japan would make me a valuable asset to your team.</w:t>
      </w:r>
    </w:p>
    <w:p>
      <w:pPr>
        <w:pStyle w:val="BodyText"/>
      </w:pPr>
      <w:r>
        <w:t xml:space="preserve">With profound respect for your institute's contributions to global orthodontics,</w:t>
      </w:r>
    </w:p>
    <w:p>
      <w:pPr>
        <w:pStyle w:val="BodyText"/>
      </w:pPr>
      <w:r>
        <w:t xml:space="preserve">Sincerely,</w:t>
      </w:r>
    </w:p>
    <w:p>
      <w:pPr>
        <w:pStyle w:val="BodyText"/>
      </w:pPr>
      <w:r>
        <w:br/>
      </w:r>
      <w:r>
        <w:br/>
      </w:r>
      <w:r>
        <w:br/>
      </w:r>
    </w:p>
    <w:p>
      <w:pPr>
        <w:pStyle w:val="BodyText"/>
      </w:pPr>
      <w:r>
        <w:t xml:space="preserve">Michael James Reynolds, DDS</w:t>
      </w:r>
    </w:p>
    <w:p>
      <w:pPr>
        <w:pStyle w:val="BodyText"/>
      </w:pPr>
      <w:r>
        <w:t xml:space="preserve">Harvard School of Dental Medicine, Class of 2023</w:t>
      </w:r>
      <w:r>
        <w:br/>
      </w:r>
      <w:r>
        <w:t xml:space="preserve">1875 Cambridge Street, Cambridge, MA 02138</w:t>
      </w:r>
      <w:r>
        <w:br/>
      </w:r>
      <w:r>
        <w:t xml:space="preserve">Email: m.reynolds@dental.harvard.edu | Phone: +1 (617) 555-0198</w:t>
      </w:r>
    </w:p>
    <w:p>
      <w:pPr>
        <w:pStyle w:val="BodyText"/>
      </w:pPr>
      <w:r>
        <w:t xml:space="preserve">JLPT N3 Certified | Japanese Language Proficiency Certificate #JLPT2021-457</w:t>
      </w:r>
    </w:p>
    <w:p>
      <w:pPr>
        <w:pStyle w:val="BodyText"/>
      </w:pPr>
      <w:r>
        <w:t xml:space="preserve">Word Count: 856 | Document ID: ORTHO-KYOTO-2023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in Japan Kyoto</dc:title>
  <dc:creator/>
  <dc:language>en</dc:language>
  <cp:keywords/>
  <dcterms:created xsi:type="dcterms:W3CDTF">2026-07-23T20:09:10Z</dcterms:created>
  <dcterms:modified xsi:type="dcterms:W3CDTF">2026-07-23T20:09:10Z</dcterms:modified>
</cp:coreProperties>
</file>

<file path=docProps/custom.xml><?xml version="1.0" encoding="utf-8"?>
<Properties xmlns="http://schemas.openxmlformats.org/officeDocument/2006/custom-properties" xmlns:vt="http://schemas.openxmlformats.org/officeDocument/2006/docPropsVTypes"/>
</file>