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Xc3362345605c2bfa1adfc2aa800f0d645dcfb49"/>
    <w:p>
      <w:pPr>
        <w:pStyle w:val="Heading1"/>
      </w:pPr>
      <w:r>
        <w:t xml:space="preserve">Internship Application Letter: Paramedic Program at Leading Emergency Services in France Lyon</w:t>
      </w:r>
    </w:p>
    <w:p>
      <w:pPr>
        <w:pStyle w:val="FirstParagraph"/>
      </w:pPr>
      <w:r>
        <w:t xml:space="preserve">Dear Hiring Committee,</w:t>
      </w:r>
    </w:p>
    <w:p>
      <w:pPr>
        <w:pStyle w:val="BodyText"/>
      </w:pPr>
      <w:r>
        <w:t xml:space="preserve">I am writing to express my enthusiastic interest in the Paramedic Internship Program at your esteemed institution, as advertised through the official channels of France Lyon’s healthcare network. This Internship Application Letter serves as a formal declaration of my commitment to contributing to the advancement of pre-hospital emergency care within one of Europe’s most dynamic medical hubs—Lyon, France. With a robust academic foundation in emergency medical services, hands-on clinical experience across diverse urban environments, and an unwavering dedication to the French healthcare ethos, I am confident that my skill set aligns precisely with the objectives of your internship program.</w:t>
      </w:r>
    </w:p>
    <w:p>
      <w:pPr>
        <w:pStyle w:val="BodyText"/>
      </w:pPr>
      <w:r>
        <w:t xml:space="preserve">My journey as a prospective Paramedic began with rigorous training at [Your University/Clinical Program Name], where I earned a nationally recognized qualification in Emergency Medical Services. During my studies, I completed over 1,200 hours of clinical rotations across high-traffic emergency departments, ambulance services, and community health centers. My coursework emphasized critical care protocols aligned with European standards, including advanced cardiac life support (ACLS), trauma management under the French medical directive system (Système d'Alerte et de Coordination Médicale), and patient stabilization techniques specific to complex urban emergencies. Notably, I spearheaded a project analyzing response time metrics in metropolitan settings—directly relevant to Lyon’s dense population centers where rapid intervention is paramount. This academic rigor has equipped me with the technical proficiency expected of a Paramedic working within France’s sophisticated emergency care ecosystem.</w:t>
      </w:r>
    </w:p>
    <w:p>
      <w:pPr>
        <w:pStyle w:val="BodyText"/>
      </w:pPr>
      <w:r>
        <w:t xml:space="preserve">What compels me to apply for this opportunity in France Lyon is not merely the prestige of your institution, but a profound admiration for how Lyon integrates cutting-edge medical technology with community-centric emergency response. Having researched your partnership with Hospices Civils de Lyon and SAMU 911 (the French national emergency medical coordination service), I am captivated by your model of collaborative care between pre-hospital teams, hospitals, and public health authorities. France Lyon’s role as a leader in the Auvergne-Rhône-Alpes region—serving over 2 million residents across urban and suburban landscapes—presents an unparalleled environment to refine my Paramedic skills while contributing to a system that prioritizes accessibility and innovation. I am eager to learn from your team’s expertise in managing seasonal events like the Lyon Marathon or cultural festivals, which demand adaptive emergency planning—a challenge I am prepared to engage with proactive solutions.</w:t>
      </w:r>
    </w:p>
    <w:p>
      <w:pPr>
        <w:pStyle w:val="BodyText"/>
      </w:pPr>
      <w:r>
        <w:t xml:space="preserve">Crucially, my preparation extends beyond clinical knowledge into cultural and linguistic fluency essential for success in France. I have achieved B2-level proficiency in French through intensive study at [Language School/University Program], with specialized medical terminology certification from the Centre de Formation aux Métiers de la Santé. I am committed to reaching C1 level during my internship, ensuring seamless communication with patients and colleagues. Additionally, I have familiarized myself with France’s healthcare regulations, including the Code de la Santé Publique and protocols for handling sensitive cases involving migrant populations—common in Lyon’s diverse neighborhoods like La Confluence or Vieux Lyon. Understanding that trust between Paramedic and patient is foundational to effective care in France, I approach every interaction with cultural humility and respect for local customs.</w:t>
      </w:r>
    </w:p>
    <w:p>
      <w:pPr>
        <w:pStyle w:val="BodyText"/>
      </w:pPr>
      <w:r>
        <w:t xml:space="preserve">My professional philosophy centers on the belief that emergency medicine thrives on empathy as much as expertise. During a summer internship at [Previous EMS Agency], I managed a multi-vehicle accident involving elderly pedestrians in an urban setting—a scenario demanding not only technical skill but also calm reassurance for anxious families. This experience reinforced my conviction that a Paramedic must be both a skilled clinician and compassionate advocate, values deeply embedded in Lyon’s healthcare culture. France Lyon’s emphasis on patient-centered care resonates with my approach: I prioritize clear explanations in accessible language (even when using French), involve patients in their own care decisions where possible, and uphold the dignity of individuals during vulnerable moments. I am particularly inspired by your institution’s community outreach initiatives, such as first-aid training for Lyon residents—efforts I hope to actively support during my placement.</w:t>
      </w:r>
    </w:p>
    <w:p>
      <w:pPr>
        <w:pStyle w:val="BodyText"/>
      </w:pPr>
      <w:r>
        <w:t xml:space="preserve">I recognize that the transition to working within France’s emergency services requires adaptability beyond clinical competencies. To this end, I have proactively researched Lyon’s unique challenges: the integration of ambulance services with public transport networks, management of seasonal health emergencies (e.g., winter hypothermia cases or summer heatwaves), and collaboration with Marseille-based medical response teams for regional incidents. I am prepared to immerse myself fully in your operational protocols, including your use of digital patient records systems like eSanté and adherence to French national guidelines for cardiac arrests. My flexibility, diligence, and eagerness to learn make me an ideal candidate for a Paramedic intern seeking to grow within France Lyon’s framework.</w:t>
      </w:r>
    </w:p>
    <w:p>
      <w:pPr>
        <w:pStyle w:val="BodyText"/>
      </w:pPr>
      <w:r>
        <w:t xml:space="preserve">As an applicant committed to the highest standards of emergency medical care, I am deeply motivated by the opportunity to contribute my energy and skills to your team. My resume, attached for your review, provides further detail on my qualifications. I would be honored to discuss how my background in paramedic training aligns with your program’s goals during an interview at your convenience. Thank you for considering this Internship Application Letter as a testament to my dedication toward advancing pre-hospital care in France Lyon—a city where medicine meets humanity in the most profound ways.</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[Your 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Paramedic Position in France Lyon</dc:title>
  <dc:creator/>
  <dc:language>en</dc:language>
  <cp:keywords/>
  <dcterms:created xsi:type="dcterms:W3CDTF">2026-07-22T15:31:25Z</dcterms:created>
  <dcterms:modified xsi:type="dcterms:W3CDTF">2026-07-22T15:31:25Z</dcterms:modified>
</cp:coreProperties>
</file>

<file path=docProps/custom.xml><?xml version="1.0" encoding="utf-8"?>
<Properties xmlns="http://schemas.openxmlformats.org/officeDocument/2006/custom-properties" xmlns:vt="http://schemas.openxmlformats.org/officeDocument/2006/docPropsVTypes"/>
</file>