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Paramedic Internship Opportunity in India Mumbai</w:t>
      </w:r>
    </w:p>
    <w:bookmarkEnd w:id="20"/>
    <w:p>
      <w:pPr>
        <w:pStyle w:val="BodyText"/>
      </w:pPr>
      <w:r>
        <w:t xml:space="preserve">Date: October 26, 2023</w:t>
      </w:r>
    </w:p>
    <w:p>
      <w:pPr>
        <w:pStyle w:val="BodyText"/>
      </w:pPr>
      <w:r>
        <w:t xml:space="preserve">The Hiring Manager</w:t>
      </w:r>
    </w:p>
    <w:p>
      <w:pPr>
        <w:pStyle w:val="BodyText"/>
      </w:pPr>
      <w:r>
        <w:t xml:space="preserve">Mumbai Emergency Medical Services (MEMS)</w:t>
      </w:r>
    </w:p>
    <w:p>
      <w:pPr>
        <w:pStyle w:val="BodyText"/>
      </w:pPr>
      <w:r>
        <w:t xml:space="preserve">Central Ambulance Control Room</w:t>
      </w:r>
    </w:p>
    <w:p>
      <w:pPr>
        <w:pStyle w:val="BodyText"/>
      </w:pPr>
      <w:r>
        <w:t xml:space="preserve">Nariman Point, Mumbai - 400021</w:t>
      </w:r>
    </w:p>
    <w:bookmarkStart w:id="21" w:name="X184c60401eaf44dcebff6a7aa7ddde2ffbd112c"/>
    <w:p>
      <w:pPr>
        <w:pStyle w:val="Heading2"/>
      </w:pPr>
      <w:r>
        <w:t xml:space="preserve">Subject: Application for Paramedic Internship Program</w:t>
      </w:r>
    </w:p>
    <w:bookmarkEnd w:id="21"/>
    <w:p>
      <w:pPr>
        <w:pStyle w:val="FirstParagraph"/>
      </w:pPr>
      <w:r>
        <w:t xml:space="preserve">Dear Hiring Manager,</w:t>
      </w:r>
    </w:p>
    <w:p>
      <w:pPr>
        <w:pStyle w:val="BodyText"/>
      </w:pPr>
      <w:r>
        <w:t xml:space="preserve">It is with immense enthusiasm and profound respect for emergency medical services that I submit my application as a prospective Paramedic Intern for the Mumbai Emergency Medical Services (MEMS) initiative. As a final-year undergraduate student pursuing Bachelor of Science in Emergency Medical Technology at S.N. College of Paramedical Sciences, Mumbai, I have meticulously prepared myself to contribute meaningfully to India's most dynamic healthcare landscape through this vital</w:t>
      </w:r>
      <w:r>
        <w:t xml:space="preserve"> </w:t>
      </w:r>
      <w:r>
        <w:rPr>
          <w:bCs/>
          <w:b/>
        </w:rPr>
        <w:t xml:space="preserve">Internship Application Letter</w:t>
      </w:r>
      <w:r>
        <w:t xml:space="preserve">. My academic journey, coupled with hands-on training in Mumbai's high-stress emergency environments, has instilled in me the unwavering commitment required for this demanding yet rewarding profession.</w:t>
      </w:r>
    </w:p>
    <w:p>
      <w:pPr>
        <w:pStyle w:val="BodyText"/>
      </w:pPr>
      <w:r>
        <w:t xml:space="preserve">My decision to pursue Paramedic training specifically in India Mumbai stems from recognizing our city as a global epicenter of medical emergencies. With over 20 million residents navigating dense urban traffic, diverse socioeconomic conditions, and monsoon-related disasters, Mumbai presents an unparalleled learning ground for emergency responders. The sheer scale of operations—from chaotic street accidents on Marine Drive to mass casualty incidents in crowded markets like Crawford Market—demands paramedics who understand local geography, cultural nuances, and the unique pressures of India's most populous city. I am eager to apply my skills within this complex ecosystem, where every minute counts during emergencies that affect people from all walks of life across Mumbai.</w:t>
      </w:r>
    </w:p>
    <w:p>
      <w:pPr>
        <w:pStyle w:val="BodyText"/>
      </w:pPr>
      <w:r>
        <w:t xml:space="preserve">During my academic program at S.N. College, I completed 600 hours of clinical rotations across Mumbai's top hospitals including the Tata Memorial Hospital and King Edward Memorial Hospital. I mastered Advanced Cardiac Life Support (ACLS), Pediatric Advanced Life Support (PALS), and trauma management protocols under the guidance of senior paramedics who have served MEMS for over two decades. One particularly formative experience occurred during a monsoon-induced flood emergency in Dharavi, where our team rescued 12 victims from submerged homes within 45 minutes. This reinforced my belief that true Paramedic excellence isn't just about technical skills—it's about understanding the human element in crisis situations unique to Mumbai's neighborhoods.</w:t>
      </w:r>
    </w:p>
    <w:p>
      <w:pPr>
        <w:pStyle w:val="BodyText"/>
      </w:pPr>
      <w:r>
        <w:t xml:space="preserve">What sets me apart for this</w:t>
      </w:r>
      <w:r>
        <w:t xml:space="preserve"> </w:t>
      </w:r>
      <w:r>
        <w:rPr>
          <w:bCs/>
          <w:b/>
        </w:rPr>
        <w:t xml:space="preserve">Internship Application Letter</w:t>
      </w:r>
      <w:r>
        <w:t xml:space="preserve"> </w:t>
      </w:r>
      <w:r>
        <w:t xml:space="preserve">is my deep familiarity with Mumbai's emergency response infrastructure. I've volunteered with the Indian Red Cross Society at local blood donation camps across Thane and Bandra, developing cross-cultural communication skills essential for interacting with diverse communities during medical emergencies. Additionally, I conducted a research project on "Barriers to Emergency Care Access in Mumbai's Slums" that examined how language barriers (Marathi, Hindi, Gujarati) and transportation challenges impact response times. My findings were presented at the Maharashtra State Paramedical Conference 2023—proving my commitment to addressing systemic gaps within India's healthcare framework.</w:t>
      </w:r>
    </w:p>
    <w:p>
      <w:pPr>
        <w:pStyle w:val="BodyText"/>
      </w:pPr>
      <w:r>
        <w:t xml:space="preserve">I understand that the Mumbai Paramedic role extends beyond clinical duties. It requires navigating traffic congestion on Eastern Freeway, communicating with police dispatchers during peak hours, and providing culturally sensitive care during festivals like Ganesh Chaturthi when emergency calls spike by 40%. My experience assisting at Mumbai's annual "Mumbai Marathon" event equipped me to handle such high-volume scenarios—managing 15+ minor injuries per hour while coordinating with medical teams across five stations. I've also trained in using the MEMS mobile application for real-time patient data sharing, ensuring seamless handovers between ambulance crews and hospital ERs.</w:t>
      </w:r>
    </w:p>
    <w:p>
      <w:pPr>
        <w:pStyle w:val="BodyText"/>
      </w:pPr>
      <w:r>
        <w:t xml:space="preserve">The opportunity to serve as a Paramedic Intern with Mumbai's emergency services represents more than career progression—it's a chance to honor my community. Growing up in Govandi, I witnessed how delayed ambulances affected elderly neighbors during cardiac episodes. This personal connection fuels my dedication to becoming part of the solution for India Mumbai where every life matters equally, regardless of address or income level. I am particularly inspired by MEMS' recent initiative "Mumbai Sehat," which provides free emergency care in underserved areas—aligning perfectly with my vision for compassionate healthcare.</w:t>
      </w:r>
    </w:p>
    <w:p>
      <w:pPr>
        <w:pStyle w:val="BodyText"/>
      </w:pPr>
      <w:r>
        <w:t xml:space="preserve">I am prepared to commit fully to this internship, including evening and weekend shifts required for Mumbai's 24/7 operations. My resume details additional competencies including wilderness first aid certification, proficiency in medical documentation software used across Maharashtra hospitals, and fluency in three Indian languages—essential assets for effective communication during emergencies across Mumbai's diverse neighborhoods.</w:t>
      </w:r>
    </w:p>
    <w:p>
      <w:pPr>
        <w:pStyle w:val="BodyText"/>
      </w:pPr>
      <w:r>
        <w:t xml:space="preserve">In closing, I am not merely seeking an internship—I am ready to become a valuable member of MEMS' frontline team. My training has prepared me to handle the physical demands of the role while my empathy ensures patients feel respected during their most vulnerable moments in Mumbai's emergency rooms. I would be honored to contribute to India's healthcare evolution through this Paramedic position, learning from Mumbai's finest as they save lives daily across our vibrant city.</w:t>
      </w:r>
    </w:p>
    <w:p>
      <w:pPr>
        <w:pStyle w:val="BodyText"/>
      </w:pPr>
      <w:r>
        <w:t xml:space="preserve">Thank you for considering my application for the Paramedic Internship Program at Mumbai Emergency Medical Services. I have attached my resume and academic transcripts for your review and welcome the opportunity to discuss how my skills align with MEMS' mission during an interview at your convenience. My contact details are provided below, and I am available immediately for a discussion.</w:t>
      </w:r>
    </w:p>
    <w:p>
      <w:pPr>
        <w:pStyle w:val="BodyText"/>
      </w:pPr>
      <w:r>
        <w:t xml:space="preserve">With sincere gratitude for this opportunity,</w:t>
      </w:r>
    </w:p>
    <w:p>
      <w:pPr>
        <w:pStyle w:val="BodyText"/>
      </w:pPr>
      <w:r>
        <w:t xml:space="preserve">Ananya Desai</w:t>
      </w:r>
    </w:p>
    <w:p>
      <w:pPr>
        <w:pStyle w:val="BodyText"/>
      </w:pPr>
      <w:r>
        <w:t xml:space="preserve">Final Year B.Sc. Paramedical Technology Student</w:t>
      </w:r>
    </w:p>
    <w:p>
      <w:pPr>
        <w:pStyle w:val="BodyText"/>
      </w:pPr>
      <w:r>
        <w:t xml:space="preserve">S.N. College of Paramedical Sciences, Mumbai</w:t>
      </w:r>
    </w:p>
    <w:p>
      <w:pPr>
        <w:pStyle w:val="BodyText"/>
      </w:pPr>
      <w:r>
        <w:t xml:space="preserve">Email: ananya.desai@student.sn.edu.in | Mobile: +91 98765 43210</w:t>
      </w:r>
    </w:p>
    <w:p>
      <w:pPr>
        <w:pStyle w:val="BodyText"/>
      </w:pPr>
      <w:r>
        <w:rPr>
          <w:iCs/>
          <w:i/>
        </w:rPr>
        <w:t xml:space="preserve">Word Count: 827 | This Internship Application Letter reflects my commitment to advancing Emergency Medical Services in India Mumbai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dc:title>
  <dc:creator/>
  <cp:keywords/>
  <dcterms:created xsi:type="dcterms:W3CDTF">2026-07-21T06:53:36Z</dcterms:created>
  <dcterms:modified xsi:type="dcterms:W3CDTF">2026-07-21T06:53:36Z</dcterms:modified>
</cp:coreProperties>
</file>

<file path=docProps/custom.xml><?xml version="1.0" encoding="utf-8"?>
<Properties xmlns="http://schemas.openxmlformats.org/officeDocument/2006/custom-properties" xmlns:vt="http://schemas.openxmlformats.org/officeDocument/2006/docPropsVTypes"/>
</file>