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bcf93663609083b04b94265496af25ee24a98a0"/>
    <w:p>
      <w:pPr>
        <w:pStyle w:val="Heading1"/>
      </w:pPr>
      <w:r>
        <w:t xml:space="preserve">Internship Application Letter: Emergency Medical Technician (Paramedic) Program - Tokyo, Japan</w:t>
      </w:r>
    </w:p>
    <w:p>
      <w:pPr>
        <w:pStyle w:val="FirstParagraph"/>
      </w:pPr>
      <w:r>
        <w:t xml:space="preserve">October 26, 2023</w:t>
      </w:r>
    </w:p>
    <w:p>
      <w:pPr>
        <w:pStyle w:val="BodyText"/>
      </w:pPr>
      <w:r>
        <w:t xml:space="preserve">Hiring Committee</w:t>
      </w:r>
      <w:r>
        <w:br/>
      </w:r>
      <w:r>
        <w:t xml:space="preserve">Tokyo Metropolitan Fire Department Emergency Services Division</w:t>
      </w:r>
      <w:r>
        <w:br/>
      </w:r>
      <w:r>
        <w:t xml:space="preserve">1-4-1 Nishi-Shinjuku, Shinjuku City,</w:t>
      </w:r>
      <w:r>
        <w:br/>
      </w:r>
      <w:r>
        <w:t xml:space="preserve">Tokyo 163-8575, Japan</w:t>
      </w:r>
    </w:p>
    <w:p>
      <w:pPr>
        <w:pStyle w:val="BodyText"/>
      </w:pPr>
      <w:r>
        <w:t xml:space="preserve">Dear Hiring Committee,</w:t>
      </w:r>
    </w:p>
    <w:p>
      <w:pPr>
        <w:pStyle w:val="BodyText"/>
      </w:pPr>
      <w:r>
        <w:t xml:space="preserve">It is with profound enthusiasm and unwavering dedication that I submit my application for the International Emergency Medical Technician (EMT) Internship Program at the Tokyo Metropolitan Fire Department. As a highly motivated and compassionate healthcare professional completing my final year of study in Emergency Medical Services at [Your University Name], I am eager to contribute to Japan’s world-renowned emergency response system while immersing myself in the cultural and technical excellence that defines medical care in Tokyo. This</w:t>
      </w:r>
      <w:r>
        <w:t xml:space="preserve"> </w:t>
      </w:r>
      <w:r>
        <w:rPr>
          <w:bCs/>
          <w:b/>
        </w:rPr>
        <w:t xml:space="preserve">Internship Application Letter</w:t>
      </w:r>
      <w:r>
        <w:t xml:space="preserve"> </w:t>
      </w:r>
      <w:r>
        <w:t xml:space="preserve">outlines my qualifications, passion for pre-hospital care, and deep commitment to learning within the unique context of</w:t>
      </w:r>
      <w:r>
        <w:t xml:space="preserve"> </w:t>
      </w:r>
      <w:r>
        <w:rPr>
          <w:bCs/>
          <w:b/>
        </w:rPr>
        <w:t xml:space="preserve">Japan Tokyo</w:t>
      </w:r>
      <w:r>
        <w:t xml:space="preserve">'s advanced emergency medical framework.</w:t>
      </w:r>
    </w:p>
    <w:p>
      <w:pPr>
        <w:pStyle w:val="BodyText"/>
      </w:pPr>
      <w:r>
        <w:t xml:space="preserve">My academic foundation includes rigorous coursework in Advanced Cardiac Life Support (ACLS), Pediatric Advanced Life Support (PALS), Trauma Management, Disaster Response, and Emergency Pharmacology. I have maintained a 3.8/4.0 GPA while completing over 1,200 hours of clinical rotations across urban and rural EMS agencies in my home country. However, it is Tokyo’s unparalleled integration of technology, cultural sensitivity in patient care, and its proactive approach to disaster preparedness that has captivated my professional aspirations. Japan’s emergency medical system—where paramedics operate under the national EMT certification framework with strict adherence to evidence-based protocols—is a gold standard I am eager to study firsthand. The Tokyo Fire Department’s reputation for rapid response times (averaging 6 minutes citywide), sophisticated use of telemedicine in ambulances, and seamless coordination with hospitals through the</w:t>
      </w:r>
      <w:r>
        <w:t xml:space="preserve"> </w:t>
      </w:r>
      <w:r>
        <w:rPr>
          <w:iCs/>
          <w:i/>
        </w:rPr>
        <w:t xml:space="preserve">Emergency Medical Service System (EMSS)</w:t>
      </w:r>
      <w:r>
        <w:t xml:space="preserve"> </w:t>
      </w:r>
      <w:r>
        <w:t xml:space="preserve">represents the pinnacle of pre-hospital care I aspire to learn from.</w:t>
      </w:r>
    </w:p>
    <w:p>
      <w:pPr>
        <w:pStyle w:val="BodyText"/>
      </w:pPr>
      <w:r>
        <w:t xml:space="preserve">What draws me specifically to Tokyo is not merely its global prominence but its cultural ethos. In Japan, patient dignity is paramount; communication transcends language barriers through non-verbal cues, meticulous documentation, and a profound respect for the family unit during crises. During my university exchange program in Osaka (2022), I observed how Japanese EMTs prioritize calmness in chaotic situations—a skill I practiced while assisting at a local clinic’s triage team. My Japanese language proficiency (JLPT N3 level) enables me to engage respectfully with patients and colleagues, though I am committed to achieving fluency during my internship. Tokyo’s unique challenges—high-density urban environments, earthquake-prone terrain, and seasonal health emergencies like heatstroke in summer—demand an EMT who is both technically adept and culturally agile. My training includes managing mass casualty incidents (MCIs) under simulated conditions, and I am prepared to apply this rigorously within Tokyo’s context.</w:t>
      </w:r>
    </w:p>
    <w:p>
      <w:pPr>
        <w:pStyle w:val="BodyText"/>
      </w:pPr>
      <w:r>
        <w:t xml:space="preserve">As a future</w:t>
      </w:r>
      <w:r>
        <w:t xml:space="preserve"> </w:t>
      </w:r>
      <w:r>
        <w:rPr>
          <w:bCs/>
          <w:b/>
        </w:rPr>
        <w:t xml:space="preserve">Paramedic</w:t>
      </w:r>
      <w:r>
        <w:t xml:space="preserve">, I recognize that Japan’s system emphasizes preventive care alongside acute response. For instance, the Tokyo Fire Department’s “</w:t>
      </w:r>
      <w:r>
        <w:rPr>
          <w:iCs/>
          <w:i/>
        </w:rPr>
        <w:t xml:space="preserve">Kokoro no Kyōiku</w:t>
      </w:r>
      <w:r>
        <w:t xml:space="preserve">” (Heart Education) program trains EMTs to educate citizens on first aid and disaster readiness—a philosophy I deeply admire. During my internship, I aim to contribute meaningfully by assisting in community outreach initiatives, documenting patient care with precision for Japan’s national trauma registry, and learning how Tokyo integrates AI-driven dispatch systems with human decision-making. My technical competencies include advanced airway management (using supraglottic devices and intubation), hemorrhage control techniques (including tourniquet application per Japanese protocols), intravenous fluid administration, and using AEDs in multi-vehicle collisions. I am certified in CPR/BLS through the American Heart Association and have completed wilderness first responder training to prepare for Tokyo’s diverse topography.</w:t>
      </w:r>
    </w:p>
    <w:p>
      <w:pPr>
        <w:pStyle w:val="BodyText"/>
      </w:pPr>
      <w:r>
        <w:t xml:space="preserve">My commitment to this</w:t>
      </w:r>
      <w:r>
        <w:t xml:space="preserve"> </w:t>
      </w:r>
      <w:r>
        <w:rPr>
          <w:bCs/>
          <w:b/>
        </w:rPr>
        <w:t xml:space="preserve">Internship Application Letter</w:t>
      </w:r>
      <w:r>
        <w:t xml:space="preserve"> </w:t>
      </w:r>
      <w:r>
        <w:t xml:space="preserve">is rooted in a 2019 incident where I assisted a stroke victim using telehealth guidance from an EMT supervisor. That moment solidified my resolve to work within systems that merge technology with compassionate care—exactly what Tokyo exemplifies. I understand that as an international intern, my role is collaborative: observing protocols, supporting clinical teams without overstepping, and actively learning from Japanese colleagues’ expertise in fields like</w:t>
      </w:r>
      <w:r>
        <w:t xml:space="preserve"> </w:t>
      </w:r>
      <w:r>
        <w:rPr>
          <w:iCs/>
          <w:i/>
        </w:rPr>
        <w:t xml:space="preserve">Shinrin-yoku</w:t>
      </w:r>
      <w:r>
        <w:t xml:space="preserve"> </w:t>
      </w:r>
      <w:r>
        <w:t xml:space="preserve">(forest therapy) integration for stress reduction during emergencies. I also respect Japan’s legal framework; I have secured a valid student visa and completed all required health screenings to comply with Tokyo’s stringent regulations for foreign healthcare interns.</w:t>
      </w:r>
    </w:p>
    <w:p>
      <w:pPr>
        <w:pStyle w:val="BodyText"/>
      </w:pPr>
      <w:r>
        <w:t xml:space="preserve">The opportunity to train under Tokyo Fire Department instructors—many of whom respond to incidents like the 2023 earthquake in Noto Peninsula—would be transformative. I am particularly eager to learn how their “</w:t>
      </w:r>
      <w:r>
        <w:rPr>
          <w:iCs/>
          <w:i/>
        </w:rPr>
        <w:t xml:space="preserve">Kōkyū Sōdō</w:t>
      </w:r>
      <w:r>
        <w:t xml:space="preserve">” (Coordinated Response) model optimizes resource allocation during disasters, a skill critical for my long-term goal of advancing emergency care in underserved communities back home. Beyond clinical skills, I seek to absorb Japan’s emphasis on continuous improvement: Tokyo EMTs undergo monthly refresher courses covering everything from pediatric resuscitation to pandemic response. This culture of growth aligns with my own commitment to lifelong learning through certifications like the National Registry of Emergency Medical Technicians (NREMT).</w:t>
      </w:r>
    </w:p>
    <w:p>
      <w:pPr>
        <w:pStyle w:val="BodyText"/>
      </w:pPr>
      <w:r>
        <w:t xml:space="preserve">I am fully prepared to embrace Tokyo’s demanding environment. I have arranged housing near the internship site in Shinjuku, ensuring minimal commute time, and I bring adaptability honed through living abroad for two years. My resume (attached) details my certifications, clinical hours, and language skills. However, this letter conveys the depth of my respect for Japan’s emergency medical heritage and my resolve to contribute meaningfully to</w:t>
      </w:r>
      <w:r>
        <w:t xml:space="preserve"> </w:t>
      </w:r>
      <w:r>
        <w:rPr>
          <w:bCs/>
          <w:b/>
        </w:rPr>
        <w:t xml:space="preserve">Japan Tokyo</w:t>
      </w:r>
      <w:r>
        <w:t xml:space="preserve">'s mission of safeguarding lives with excellence.</w:t>
      </w:r>
    </w:p>
    <w:p>
      <w:pPr>
        <w:pStyle w:val="BodyText"/>
      </w:pPr>
      <w:r>
        <w:t xml:space="preserve">Thank you for considering my application. I am confident that my academic rigor, technical skills, and profound admiration for Japanese EMS principles position me as an ideal candidate for your esteemed internship program. I welcome the opportunity to discuss how my background aligns with your needs during an interview at your convenience. My contact information is provided below.</w:t>
      </w:r>
    </w:p>
    <w:p>
      <w:pPr>
        <w:pStyle w:val="BodyText"/>
      </w:pPr>
      <w:r>
        <w:t xml:space="preserve">Sincerely,</w:t>
      </w:r>
      <w:r>
        <w:br/>
      </w:r>
      <w:r>
        <w:t xml:space="preserve">[Your Full Name]</w:t>
      </w:r>
      <w:r>
        <w:br/>
      </w:r>
      <w:r>
        <w:t xml:space="preserve">[Your Email Address]</w:t>
      </w:r>
      <w:r>
        <w:br/>
      </w:r>
      <w:r>
        <w:t xml:space="preserve">[Your Phone Number]</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Japan Tokyo</dc:title>
  <dc:creator/>
  <dc:language>en</dc:language>
  <cp:keywords/>
  <dcterms:created xsi:type="dcterms:W3CDTF">2026-07-23T12:57:16Z</dcterms:created>
  <dcterms:modified xsi:type="dcterms:W3CDTF">2026-07-23T12:57:16Z</dcterms:modified>
</cp:coreProperties>
</file>

<file path=docProps/custom.xml><?xml version="1.0" encoding="utf-8"?>
<Properties xmlns="http://schemas.openxmlformats.org/officeDocument/2006/custom-properties" xmlns:vt="http://schemas.openxmlformats.org/officeDocument/2006/docPropsVTypes"/>
</file>