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p>
      <w:pPr>
        <w:pStyle w:val="FirstParagraph"/>
      </w:pPr>
      <w:r>
        <w:t xml:space="preserve">October 26, 2023</w:t>
      </w:r>
    </w:p>
    <w:p>
      <w:pPr>
        <w:pStyle w:val="BodyText"/>
      </w:pPr>
      <w:r>
        <w:t xml:space="preserve">Almaty Emergency Medical Services Directorate</w:t>
      </w:r>
    </w:p>
    <w:p>
      <w:pPr>
        <w:pStyle w:val="BodyText"/>
      </w:pPr>
      <w:r>
        <w:t xml:space="preserve">15 Dostyk Street, Almaty</w:t>
      </w:r>
    </w:p>
    <w:p>
      <w:pPr>
        <w:pStyle w:val="BodyText"/>
      </w:pPr>
      <w:r>
        <w:t xml:space="preserve">Kazakhstan</w:t>
      </w:r>
    </w:p>
    <w:bookmarkStart w:id="20" w:name="Xf3e1480b6bfa6a6e89cf605733c06f18007fa27"/>
    <w:p>
      <w:pPr>
        <w:pStyle w:val="Heading1"/>
      </w:pPr>
      <w:r>
        <w:t xml:space="preserve">Internship Application Letter for Paramedic Position</w:t>
      </w:r>
    </w:p>
    <w:p>
      <w:pPr>
        <w:pStyle w:val="FirstParagraph"/>
      </w:pPr>
      <w:r>
        <w:t xml:space="preserve">Dear Hiring Committee of Almaty Emergency Medical Services,</w:t>
      </w:r>
    </w:p>
    <w:p>
      <w:pPr>
        <w:pStyle w:val="BodyText"/>
      </w:pPr>
      <w:r>
        <w:t xml:space="preserve">With profound enthusiasm, I submit my formal Internship Application Letter for the Paramedic Intern position within your esteemed organization. As a dedicated emergency medical services professional with comprehensive training and unwavering commitment to life-saving care, I am eager to contribute my skills to the critical healthcare infrastructure of Kazakhstan Almaty. This application represents not merely an opportunity for professional growth, but a heartfelt dedication to serving the diverse communities of Central Asia during their most vulnerable moments.</w:t>
      </w:r>
    </w:p>
    <w:p>
      <w:pPr>
        <w:pStyle w:val="BodyText"/>
      </w:pPr>
      <w:r>
        <w:t xml:space="preserve">My academic foundation includes a Bachelor's degree in Emergency Medical Technology from [University Name], where I graduated with honors while completing 1,200 hours of clinical rotations across urban and rural settings. My curriculum emphasized advanced cardiac life support (ACLS), trauma management, pediatric emergency care, and crisis communication – all aligned with the World Health Organization's emergency medical service guidelines. During my studies, I specifically researched regional healthcare challenges in Kazakhstan, recognizing how Almaty's unique geographical position as a cultural hub between Europe and Asia demands paramedics with both technical expertise and cross-cultural sensitivity.</w:t>
      </w:r>
    </w:p>
    <w:p>
      <w:pPr>
        <w:pStyle w:val="BodyText"/>
      </w:pPr>
      <w:r>
        <w:t xml:space="preserve">What particularly draws me to Kazakhstan Almaty is the city's dynamic healthcare landscape. Having visited Almaty last year during a medical exchange program, I witnessed firsthand the impressive efforts of local emergency services in navigating complex scenarios – from high-altitude rescue operations in the nearby Tian Shan mountains to managing acute care needs during seasonal festivals. The commitment demonstrated by Almaty's first responders resonated deeply with my professional ethos. I am eager to learn from your team's specialized approaches to treating common regional conditions such as altitude sickness, frostbite in winter months, and trauma from the bustling street traffic that characterizes our city center.</w:t>
      </w:r>
    </w:p>
    <w:p>
      <w:pPr>
        <w:pStyle w:val="BodyText"/>
      </w:pPr>
      <w:r>
        <w:t xml:space="preserve">During my clinical practicum at City Hospital No. 1 in [City], I developed critical competencies directly applicable to Almaty's emergency environment. I successfully managed a multi-vehicle collision involving 7 patients during a blizzard, coordinating with police and hospital staff under extreme conditions – a scenario not uncommon in Kazakhstan's variable climate. My documentation of this incident later contributed to an improved triage protocol for severe weather emergencies at that facility. Additionally, I completed specialized training in using the latest emergency medical equipment commonly deployed across Kazakhstan's ambulance fleet, including advanced defibrillators and portable oxygen systems.</w:t>
      </w:r>
    </w:p>
    <w:p>
      <w:pPr>
        <w:pStyle w:val="BodyText"/>
      </w:pPr>
      <w:r>
        <w:t xml:space="preserve">I understand that effective paramedicine in Kazakhstan Almaty requires more than clinical skills – it demands cultural humility. Through my volunteer work with a Kazakhstani student association, I've learned key phrases in Kazakh and gained insight into local health beliefs. I recognize that many residents may approach emergency care with unique cultural perspectives, and I am prepared to engage respectfully while delivering evidence-based care. My experience working with diverse immigrant communities in my home country has equipped me to bridge communication gaps effectively – a skill essential for serving Almaty's multicultural population of over 2 million people.</w:t>
      </w:r>
    </w:p>
    <w:p>
      <w:pPr>
        <w:pStyle w:val="BodyText"/>
      </w:pPr>
      <w:r>
        <w:t xml:space="preserve">What excites me most about this internship opportunity is the chance to contribute to your organization's mission of "Saving Lives Through Expertise, Compassion and Innovation." I've followed your department's recent initiatives in community paramedicine and telehealth integration, particularly the pilot program connecting remote villages near Almaty with urban emergency centers. This forward-thinking approach aligns perfectly with my belief that modern paramedicine must extend beyond immediate crisis intervention to include preventative education. I am prepared to assist in developing culturally appropriate health literacy materials for our city's diverse neighborhoods.</w:t>
      </w:r>
    </w:p>
    <w:p>
      <w:pPr>
        <w:pStyle w:val="BodyText"/>
      </w:pPr>
      <w:r>
        <w:t xml:space="preserve">My technical qualifications include certification in:</w:t>
      </w:r>
    </w:p>
    <w:p>
      <w:pPr>
        <w:numPr>
          <w:ilvl w:val="0"/>
          <w:numId w:val="1001"/>
        </w:numPr>
        <w:pStyle w:val="Compact"/>
      </w:pPr>
      <w:r>
        <w:t xml:space="preserve">Basic Life Support (BLS) and Advanced Cardiac Life Support (ACLS)</w:t>
      </w:r>
    </w:p>
    <w:p>
      <w:pPr>
        <w:numPr>
          <w:ilvl w:val="0"/>
          <w:numId w:val="1001"/>
        </w:numPr>
        <w:pStyle w:val="Compact"/>
      </w:pPr>
      <w:r>
        <w:t xml:space="preserve">Pre-hospital trauma life support (PHTLS)</w:t>
      </w:r>
    </w:p>
    <w:p>
      <w:pPr>
        <w:numPr>
          <w:ilvl w:val="0"/>
          <w:numId w:val="1001"/>
        </w:numPr>
        <w:pStyle w:val="Compact"/>
      </w:pPr>
      <w:r>
        <w:t xml:space="preserve">Kazakhstan-specific emergency response protocols</w:t>
      </w:r>
    </w:p>
    <w:p>
      <w:pPr>
        <w:numPr>
          <w:ilvl w:val="0"/>
          <w:numId w:val="1001"/>
        </w:numPr>
        <w:pStyle w:val="Compact"/>
      </w:pPr>
      <w:r>
        <w:t xml:space="preserve">CPR for adults, children, and infants</w:t>
      </w:r>
    </w:p>
    <w:p>
      <w:pPr>
        <w:pStyle w:val="FirstParagraph"/>
      </w:pPr>
      <w:r>
        <w:t xml:space="preserve">Beyond technical skills, I bring a proven ability to thrive under pressure. During a recent medical simulation exercise focused on mass casualty incidents in crowded urban settings (mirroring Almaty's typical challenges), my team achieved the highest score for efficient resource allocation and patient stabilization – an experience directly applicable to managing events like the International Film Festival or New Year's celebrations in our city.</w:t>
      </w:r>
    </w:p>
    <w:p>
      <w:pPr>
        <w:pStyle w:val="BodyText"/>
      </w:pPr>
      <w:r>
        <w:t xml:space="preserve">As I prepare to serve as a Paramedic intern within Kazakhstan Almaty, I am committed to embodying your core values of "Integrity, Precision and Humanity." I understand that this internship represents the foundation for my future career in emergency medicine within Central Asia, and I intend to bring my full dedication to learning from your experienced team. My goal is not merely to meet expectations but to actively contribute new perspectives that enhance Almaty's emergency response capabilities – particularly through integrating digital health tools and community outreach initiatives.</w:t>
      </w:r>
    </w:p>
    <w:p>
      <w:pPr>
        <w:pStyle w:val="BodyText"/>
      </w:pPr>
      <w:r>
        <w:t xml:space="preserve">I am available for an interview at your earliest convenience and can immediately relocate to Almaty. I have attached my resume, certifications, and a letter of recommendation from Dr. [Name], Chair of Emergency Medicine at [University]. Thank you for considering my Internship Application Letter for this pivotal role in Kazakhstan's healthcare advancement. I am confident that my technical proficiency, cultural adaptability, and passion for emergency medicine will make me a valuable asset to your department as we work together to protect the health and safety of Almaty's citizens.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2026-07-21T04:11:11Z</dcterms:created>
  <dcterms:modified xsi:type="dcterms:W3CDTF">2026-07-21T04:11:11Z</dcterms:modified>
</cp:coreProperties>
</file>

<file path=docProps/custom.xml><?xml version="1.0" encoding="utf-8"?>
<Properties xmlns="http://schemas.openxmlformats.org/officeDocument/2006/custom-properties" xmlns:vt="http://schemas.openxmlformats.org/officeDocument/2006/docPropsVTypes"/>
</file>