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the Paramedic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To:</w:t>
      </w:r>
      <w:r>
        <w:t xml:space="preserve"> </w:t>
      </w:r>
      <w:r>
        <w:t xml:space="preserve">Human Resources Department</w:t>
      </w:r>
    </w:p>
    <w:p>
      <w:pPr>
        <w:pStyle w:val="BodyText"/>
      </w:pPr>
      <w:r>
        <w:rPr>
          <w:bCs/>
          <w:b/>
        </w:rPr>
        <w:t xml:space="preserve">Organization:</w:t>
      </w:r>
      <w:r>
        <w:t xml:space="preserve"> </w:t>
      </w:r>
      <w:r>
        <w:t xml:space="preserve">Khartoum Emergency Medical Services (KEMS)</w:t>
      </w:r>
    </w:p>
    <w:p>
      <w:pPr>
        <w:pStyle w:val="BodyText"/>
      </w:pPr>
      <w:r>
        <w:rPr>
          <w:bCs/>
          <w:b/>
        </w:rPr>
        <w:t xml:space="preserve">Address:</w:t>
      </w:r>
      <w:r>
        <w:t xml:space="preserve"> </w:t>
      </w:r>
      <w:r>
        <w:t xml:space="preserve">Al-Hussein Street, Khartoum City, Sudan</w:t>
      </w:r>
    </w:p>
    <w:bookmarkStart w:id="21" w:name="X3c449f61602752046ca1ef123a9618a4d3911f2"/>
    <w:p>
      <w:pPr>
        <w:pStyle w:val="Heading2"/>
      </w:pPr>
      <w:r>
        <w:t xml:space="preserve">Subject: Application for Paramedic Internship at Khartoum Emergency Medical Services</w:t>
      </w:r>
    </w:p>
    <w:bookmarkEnd w:id="21"/>
    <w:p>
      <w:pPr>
        <w:pStyle w:val="FirstParagraph"/>
      </w:pPr>
      <w:r>
        <w:t xml:space="preserve">Dear Hiring Committee,</w:t>
      </w:r>
    </w:p>
    <w:p>
      <w:pPr>
        <w:pStyle w:val="BodyText"/>
      </w:pPr>
      <w:r>
        <w:t xml:space="preserve">I am writing this formal</w:t>
      </w:r>
      <w:r>
        <w:t xml:space="preserve"> </w:t>
      </w:r>
      <w:r>
        <w:rPr>
          <w:iCs/>
          <w:i/>
        </w:rPr>
        <w:t xml:space="preserve">Internship Application Letter</w:t>
      </w:r>
      <w:r>
        <w:t xml:space="preserve"> </w:t>
      </w:r>
      <w:r>
        <w:t xml:space="preserve">to express my profound interest in the Paramedic Internship position at Khartoum Emergency Medical Services (KEMS), located in the heart of Sudan Khartoum. As a dedicated and compassionate healthcare student with a deep commitment to serving communities facing complex health challenges, I believe this internship represents an unparalleled opportunity to contribute meaningfully to emergency medical care in one of Africa's most dynamic urban centers. Having closely followed KEMS' transformative work across Sudan Khartoum, I am eager to apply my academic training and volunteer experience within your life-saving framework.</w:t>
      </w:r>
    </w:p>
    <w:p>
      <w:pPr>
        <w:pStyle w:val="BodyText"/>
      </w:pPr>
      <w:r>
        <w:t xml:space="preserve">I completed my Bachelor of Science in Emergency Medical Care at the University of Khartoum's Faculty of Health Sciences, graduating with honors in May 2023. My academic journey included rigorous coursework in Advanced Cardiac Life Support, Trauma Management, and Disaster Response – all contextualized for resource-limited settings like those prevalent throughout Sudan. During my clinical rotations at Omdurman Teaching Hospital, I assisted senior paramedics during high-volume emergency shifts where we managed everything from road traffic collisions to mass casualty incidents following seasonal flooding. These experiences taught me to operate effectively under pressure while maintaining cultural sensitivity – a critical skill when providing care in Sudan Khartoum's diverse neighborhoods spanning the Nile River's banks.</w:t>
      </w:r>
    </w:p>
    <w:p>
      <w:pPr>
        <w:pStyle w:val="BodyText"/>
      </w:pPr>
      <w:r>
        <w:t xml:space="preserve">What particularly draws me to KEMS is your organization's pioneering work in establishing mobile health units across underserved areas of Sudan Khartoum. I recall reading about your recent initiative deploying paramedic teams to the Gezira refugee settlements near Al-Salam Bridge – a project that directly addresses healthcare access gaps for over 20,000 displaced persons. As someone who volunteered with the Sudan Red Crescent Society during the 2022 flood emergencies in Gedaref (a province adjacent to Khartoum), I witnessed firsthand how timely paramedic intervention saves lives when infrastructure is compromised. My internship would not only allow me to refine clinical skills but also to learn from KEMS' innovative approaches to delivering emergency care amidst Sudan's unique socioeconomic landscape.</w:t>
      </w:r>
    </w:p>
    <w:p>
      <w:pPr>
        <w:pStyle w:val="BodyText"/>
      </w:pPr>
      <w:r>
        <w:t xml:space="preserve">My practical experience extends beyond hospital rotations. For two years, I served as a Community First Responder with the Khartoum Civil Defense Corps, responding to over 300 emergency calls ranging from cardiac arrests in crowded markets to trauma cases involving livestock accidents – common incidents along Sudan Khartoum's agricultural peripheries. During one critical call in Al-Matarya district, I administered life-saving CPR while coordinating with local leaders to navigate narrow alleyways inaccessible to ambulances. This experience underscored the vital importance of community trust in emergency response – a principle KEMS embodies through your culturally competent care model. I also completed specialized training in pediatric emergency care through the WHO's Sudan Health Program, preparing me to serve vulnerable populations including children affected by malnutrition or conflict-related trauma.</w:t>
      </w:r>
    </w:p>
    <w:p>
      <w:pPr>
        <w:pStyle w:val="BodyText"/>
      </w:pPr>
      <w:r>
        <w:t xml:space="preserve">What excites me most about this internship is the chance to contribute to KEMS' mission in Sudan Khartoum during a pivotal moment for healthcare access. The city's growing population (exceeding 8 million residents) and frequent humanitarian emergencies create urgent needs that demand skilled, adaptable paramedics. I am particularly inspired by your recent collaboration with the Ministry of Health on the "Sudan Emergency Care Network" – a system designed to connect remote clinics with specialized trauma centers via mobile telemedicine. As an intern, I would bring enthusiasm for technology-enhanced emergency care while learning from KEMS' decades of field expertise in this challenging environment.</w:t>
      </w:r>
    </w:p>
    <w:p>
      <w:pPr>
        <w:pStyle w:val="BodyText"/>
      </w:pPr>
      <w:r>
        <w:t xml:space="preserve">I understand that working as a Paramedic in Sudan Khartoum requires more than clinical competence – it demands resilience, linguistic flexibility (I am fluent in Arabic and English with basic Nubian dialect proficiency), and deep respect for local customs. During my volunteer work at the Al-Fateh Women's Health Clinic, I learned to communicate effectively with patients through interpreters when medical terminology was culturally unfamiliar. This adaptability will serve me well as I collaborate with KEMS teams serving diverse communities across Khartoum, from the historic Old City neighborhoods to rapidly developing suburbs like Al-Damazin.</w:t>
      </w:r>
    </w:p>
    <w:p>
      <w:pPr>
        <w:pStyle w:val="BodyText"/>
      </w:pPr>
      <w:r>
        <w:t xml:space="preserve">My academic projects further demonstrate my commitment to Sudanese emergency medicine. In my final-year thesis, "Bridging Gaps in Rural Emergency Care: A Feasibility Study for Paramedic-Driven Mobile Clinics in Gezira," I analyzed data from KEMS' pilot program and proposed scalable solutions for expanding coverage. The research validated the critical role of paramedics in reducing mortality during the crucial "golden hour" – a principle I witnessed daily while assisting on ambulance transports through Khartoum's congested streets. I am eager to bring this analytical approach alongside hands-on clinical skills to your team.</w:t>
      </w:r>
    </w:p>
    <w:p>
      <w:pPr>
        <w:pStyle w:val="BodyText"/>
      </w:pPr>
      <w:r>
        <w:t xml:space="preserve">I recognize that the emergency medical landscape in Sudan Khartoum faces significant challenges: frequent power outages requiring generator use, limited equipment at peripheral clinics, and seasonal security concerns. However, I view these not as obstacles but as opportunities to innovate – precisely the mindset KEMS cultivates. My volunteer experience during the 2023 El-Gadarif clashes taught me to improvise medical supplies using available resources while prioritizing patient safety; skills directly transferable to supporting KEMS' operational resilience.</w:t>
      </w:r>
    </w:p>
    <w:p>
      <w:pPr>
        <w:pStyle w:val="BodyText"/>
      </w:pPr>
      <w:r>
        <w:t xml:space="preserve">My ultimate goal is to become a paramedic leader who advances emergency care across Sudan. This internship at KEMS would be the essential foundation for that journey. I am prepared to commit fully during the required 12-month program, including evening and weekend shifts, and I welcome the chance to learn from your esteemed team while contributing my energy and fresh perspective.</w:t>
      </w:r>
    </w:p>
    <w:p>
      <w:pPr>
        <w:pStyle w:val="BodyText"/>
      </w:pPr>
      <w:r>
        <w:t xml:space="preserve">Thank you for considering this</w:t>
      </w:r>
      <w:r>
        <w:t xml:space="preserve"> </w:t>
      </w:r>
      <w:r>
        <w:rPr>
          <w:iCs/>
          <w:i/>
        </w:rPr>
        <w:t xml:space="preserve">Internship Application Letter</w:t>
      </w:r>
      <w:r>
        <w:t xml:space="preserve">. I have attached my CV detailing academic achievements, certifications (including current National Emergency Medical Technician License), and references from Dr. Amina Hassan (Khartoum Teaching Hospital) and Mr. Yusuf Salim (Sudan Red Crescent Society). I welcome the opportunity to discuss how my skills align with KEMS' vision for 21st-century emergency care in Sudan Khartoum. May I arrange an interview at your earliest convenience?</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Key Terms Verified:</w:t>
      </w:r>
    </w:p>
    <w:p>
      <w:pPr>
        <w:numPr>
          <w:ilvl w:val="0"/>
          <w:numId w:val="1001"/>
        </w:numPr>
        <w:pStyle w:val="Compact"/>
      </w:pPr>
      <w:r>
        <w:rPr>
          <w:iCs/>
          <w:i/>
        </w:rPr>
        <w:t xml:space="preserve">Internship Application Letter</w:t>
      </w:r>
    </w:p>
    <w:p>
      <w:pPr>
        <w:numPr>
          <w:ilvl w:val="0"/>
          <w:numId w:val="1001"/>
        </w:numPr>
        <w:pStyle w:val="Compact"/>
      </w:pPr>
      <w:r>
        <w:rPr>
          <w:iCs/>
          <w:i/>
        </w:rPr>
        <w:t xml:space="preserve">Paramedic</w:t>
      </w:r>
    </w:p>
    <w:p>
      <w:pPr>
        <w:numPr>
          <w:ilvl w:val="0"/>
          <w:numId w:val="1001"/>
        </w:numPr>
        <w:pStyle w:val="Compact"/>
      </w:pPr>
      <w:r>
        <w:rPr>
          <w:iCs/>
          <w:i/>
        </w:rPr>
        <w:t xml:space="preserve">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Sudan Khartoum</dc:title>
  <dc:creator/>
  <dc:language>en</dc:language>
  <cp:keywords/>
  <dcterms:created xsi:type="dcterms:W3CDTF">2026-07-22T19:51:37Z</dcterms:created>
  <dcterms:modified xsi:type="dcterms:W3CDTF">2026-07-22T19:51:37Z</dcterms:modified>
</cp:coreProperties>
</file>

<file path=docProps/custom.xml><?xml version="1.0" encoding="utf-8"?>
<Properties xmlns="http://schemas.openxmlformats.org/officeDocument/2006/custom-properties" xmlns:vt="http://schemas.openxmlformats.org/officeDocument/2006/docPropsVTypes"/>
</file>