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728eee67a9f6aa7ec5d7fbd99d3a359b4fcb33f"/>
    <w:p>
      <w:pPr>
        <w:pStyle w:val="Heading1"/>
      </w:pPr>
      <w:r>
        <w:t xml:space="preserve">INTERNSHIP APPLICATION LETTER FOR PHARMACIST POSITION IN CANADA TORONTO</w:t>
      </w:r>
    </w:p>
    <w:p>
      <w:pPr>
        <w:pStyle w:val="FirstParagraph"/>
      </w:pPr>
      <w:r>
        <w:t xml:space="preserve">John A. Reynolds</w:t>
      </w:r>
    </w:p>
    <w:p>
      <w:pPr>
        <w:pStyle w:val="BodyText"/>
      </w:pPr>
      <w:r>
        <w:t xml:space="preserve">256 Oak Street, Toronto, ON M4B 1A7 | (416) 555-0198 | john.reynolds@email.com</w:t>
      </w:r>
    </w:p>
    <w:p>
      <w:pPr>
        <w:pStyle w:val="BodyText"/>
      </w:pPr>
      <w:r>
        <w:t xml:space="preserve">May 27, 2023</w:t>
      </w:r>
    </w:p>
    <w:bookmarkEnd w:id="20"/>
    <w:p>
      <w:pPr>
        <w:pStyle w:val="BodyText"/>
      </w:pPr>
      <w:r>
        <w:t xml:space="preserve">Dear Hiring Manager,</w:t>
      </w:r>
    </w:p>
    <w:p>
      <w:pPr>
        <w:pStyle w:val="BodyText"/>
      </w:pPr>
      <w:r>
        <w:t xml:space="preserve">I am writing to express my enthusiastic interest in the Pharmacist Internship position at your esteemed pharmacy facility in Toronto, Ontario. As a recently graduated Doctor of Pharmacy (Pharm.D.) candidate with a deep commitment to patient-centered care and a profound admiration for Canada's healthcare system, I am confident that my academic training, clinical skills, and unwavering dedication to pharmaceutical excellence align precisely with the values driving your institution. This</w:t>
      </w:r>
      <w:r>
        <w:t xml:space="preserve"> </w:t>
      </w:r>
      <w:r>
        <w:rPr>
          <w:bCs/>
          <w:b/>
        </w:rPr>
        <w:t xml:space="preserve">Internship Application Letter</w:t>
      </w:r>
      <w:r>
        <w:t xml:space="preserve"> </w:t>
      </w:r>
      <w:r>
        <w:t xml:space="preserve">represents my formal submission for the opportunity to contribute as a future licensed Pharmacist within Canada Toronto's vibrant and diverse healthcare landscape.</w:t>
      </w:r>
    </w:p>
    <w:p>
      <w:pPr>
        <w:pStyle w:val="BodyText"/>
      </w:pPr>
      <w:r>
        <w:t xml:space="preserve">My academic journey culminated at the University of Toronto's Leslie Dan Faculty of Pharmacy, where I graduated with honors in May 2023. Throughout my rigorous program, I immersed myself in advanced coursework including Pharmacotherapy for Cardiovascular Disorders, Clinical Toxicology, Medication Therapy Management, and Health Systems Pharmacology—courses directly aligned with the complex medication needs of Toronto's multicultural population. My capstone project focused on optimizing anticoagulation therapy protocols for elderly patients in community settings—a critical initiative given Toronto's aging demographic. I consistently maintained a 3.87/4.0 GPA while actively participating in the University's Pharmacy Student Association, where I organized educational workshops on navigating Canada's provincial pharmacy regulations and drug formularies.</w:t>
      </w:r>
    </w:p>
    <w:p>
      <w:pPr>
        <w:pStyle w:val="BodyText"/>
      </w:pPr>
      <w:r>
        <w:t xml:space="preserve">My hands-on experience extends beyond academic requirements. During my third-year clinical rotation at Unity Health Toronto's St. Michael's Hospital, I collaborated with a multidisciplinary team to manage medication regimens for 20+ complex patients daily under the supervision of a licensed Pharmacist. This exposure allowed me to develop proficiency in using Canada's leading pharmacy software systems (including AccuRx and RxNT), conduct comprehensive medication reviews, and provide evidence-based patient counseling in both English and French—skills I believe are essential for serving Toronto's diverse communities. Additionally, my volunteer work at the Downtown Eastside Health Clinic equipped me with cultural humility when engaging with vulnerable populations, including refugees and Indigenous communities—a perspective that resonates deeply with Toronto's identity as a global city embracing inclusivity.</w:t>
      </w:r>
    </w:p>
    <w:p>
      <w:pPr>
        <w:pStyle w:val="BodyText"/>
      </w:pPr>
      <w:r>
        <w:t xml:space="preserve">I am particularly drawn to this internship opportunity because of your pharmacy's reputation for innovation in patient care within Canada Toronto. I have followed your clinic's implementation of telepharmacy services for remote northern communities and its partnership with the Toronto Public Health Department on immunization campaigns—both initiatives demonstrating how forward-thinking Canadian pharmacies bridge gaps in healthcare access. As a future Pharmacist, I am eager to contribute to such meaningful work while learning from experienced professionals who embody Canada's standards of excellence. The prospect of gaining supervised practice hours within the Toronto context is especially compelling given that I have already begun preparing for the Pharmacy Examining Board of Canada (PEBC) Qualifying Exam and completed the required Ontario College of Pharmacists (OCP) registration prerequisites.</w:t>
      </w:r>
    </w:p>
    <w:p>
      <w:pPr>
        <w:pStyle w:val="BodyText"/>
      </w:pPr>
      <w:r>
        <w:t xml:space="preserve">What truly sets me apart as a candidate is my strategic understanding of how Canadian pharmacy practice differs from other jurisdictions. During my studies, I researched provincial regulatory variations—particularly Ontario's stringent standards for controlled substances management—and have proactively engaged with OCP's online resources to familiarize myself with the College’s Practice Standards and Continuing Competence Program. My academic work included analyzing the impact of Canada's new federal pharmacare framework on community pharmacy workflows, demonstrating my commitment to understanding systemic healthcare challenges in Canada Toronto. I also participated in a cross-cultural patient simulation workshop where we addressed medication adherence barriers among South Asian, Caribbean, and Latin American communities—skills directly transferable to serving Toronto's mosaic of ethnicities.</w:t>
      </w:r>
    </w:p>
    <w:p>
      <w:pPr>
        <w:pStyle w:val="BodyText"/>
      </w:pPr>
      <w:r>
        <w:t xml:space="preserve">I recognize that as an international graduate (I hold my Pharm.D. from the United States), adapting to Canada's unique healthcare nuances requires intentional effort. That is why I have been meticulously studying Ontario-specific legislation through the OCP’s "Practicing in Ontario" guide and attending webinars hosted by the Canadian Pharmacists Association. My motivation to pursue this internship isn't merely professional—it stems from a personal desire to contribute meaningfully to Canada's healthcare system after witnessing its accessibility during my volunteer work at a Toronto community clinic last year. I am deeply inspired by how Canadian pharmacists serve as accessible health advisors, expanding roles beyond dispensing into chronic disease management and public health initiatives—a model I aspire to embody.</w:t>
      </w:r>
    </w:p>
    <w:p>
      <w:pPr>
        <w:pStyle w:val="BodyText"/>
      </w:pPr>
      <w:r>
        <w:t xml:space="preserve">Canada Toronto offers a dynamic environment where pharmacy is evolving rapidly, with increasing emphasis on team-based care and digital innovation. My technical skills in Microsoft Excel (for medication utilization analysis), basic SQL for data reporting, and proficiency in EHR systems position me to support your clinic's operational efficiency from day one. More importantly, my patient communication approach—rooted in active listening and empathy—ensures I can build trust with Toronto residents navigating complex healthcare journeys. I am committed to upholding the highest ethical standards of the profession while embracing continuous learning, as reflected in my plan to pursue specialty training in geriatric pharmacotherapy after obtaining licensure.</w:t>
      </w:r>
    </w:p>
    <w:p>
      <w:pPr>
        <w:pStyle w:val="BodyText"/>
      </w:pPr>
      <w:r>
        <w:t xml:space="preserve">Thank you for considering this</w:t>
      </w:r>
      <w:r>
        <w:t xml:space="preserve"> </w:t>
      </w:r>
      <w:r>
        <w:rPr>
          <w:bCs/>
          <w:b/>
        </w:rPr>
        <w:t xml:space="preserve">Internship Application Letter</w:t>
      </w:r>
      <w:r>
        <w:t xml:space="preserve">. I am eager to discuss how my skills, cultural adaptability, and dedication to patient outcomes can benefit your pharmacy team. I have attached my resume and academic transcripts for your review and welcome the opportunity to schedule an interview at your earliest convenience. As a candidate passionate about advancing pharmacy practice in Canada Toronto, I am ready to bring my proactive mindset and clinical enthusiasm to contribute immediately as a future Pharmacist.</w:t>
      </w:r>
    </w:p>
    <w:p>
      <w:pPr>
        <w:pStyle w:val="BodyText"/>
      </w:pPr>
      <w:r>
        <w:t xml:space="preserve">Sincerely,</w:t>
      </w:r>
    </w:p>
    <w:p>
      <w:pPr>
        <w:pStyle w:val="BodyText"/>
      </w:pPr>
      <w:r>
        <w:t xml:space="preserve">John A. Reynolds</w:t>
      </w:r>
    </w:p>
    <w:p>
      <w:pPr>
        <w:pStyle w:val="BodyText"/>
      </w:pPr>
      <w:r>
        <w:t xml:space="preserve">Doctor of Pharmacy (Pharm.D.), 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Canada Toronto</dc:title>
  <dc:creator/>
  <cp:keywords/>
  <dcterms:created xsi:type="dcterms:W3CDTF">2026-07-15T07:13:42Z</dcterms:created>
  <dcterms:modified xsi:type="dcterms:W3CDTF">2026-07-15T07:13:42Z</dcterms:modified>
</cp:coreProperties>
</file>

<file path=docProps/custom.xml><?xml version="1.0" encoding="utf-8"?>
<Properties xmlns="http://schemas.openxmlformats.org/officeDocument/2006/custom-properties" xmlns:vt="http://schemas.openxmlformats.org/officeDocument/2006/docPropsVTypes"/>
</file>