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Guangzhou,</w:t>
      </w:r>
      <w:r>
        <w:t xml:space="preserve"> </w:t>
      </w:r>
      <w:r>
        <w:t xml:space="preserve">China</w:t>
      </w:r>
    </w:p>
    <w:bookmarkStart w:id="20" w:name="Xaec56e7796c304157f98e37a8384971005546ca"/>
    <w:p>
      <w:pPr>
        <w:pStyle w:val="Heading1"/>
      </w:pPr>
      <w:r>
        <w:t xml:space="preserve">Internship Application Letter for Pharmacist Position in Guangzhou, China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Guangzhou Pharmaceutical Innovation Center (GPIC)</w:t>
      </w:r>
      <w:r>
        <w:br/>
      </w:r>
      <w:r>
        <w:t xml:space="preserve">No. 123 Medical Avenue, Tianhe District</w:t>
      </w:r>
      <w:r>
        <w:br/>
      </w:r>
      <w:r>
        <w:t xml:space="preserve">Guangzhou, Guangdong Province 510620</w:t>
      </w:r>
      <w:r>
        <w:br/>
      </w:r>
      <w:r>
        <w:t xml:space="preserve">People's Republic of China</w:t>
      </w:r>
    </w:p>
    <w:p>
      <w:pPr>
        <w:pStyle w:val="BodyText"/>
      </w:pPr>
      <w:r>
        <w:rPr>
          <w:bCs/>
          <w:b/>
        </w:rPr>
        <w:t xml:space="preserve">Subject: Application for Pharmacist Internship Position at Guangzhou Pharmaceutical Innovation Center</w:t>
      </w:r>
    </w:p>
    <w:p>
      <w:pPr>
        <w:pStyle w:val="BodyText"/>
      </w:pPr>
      <w:r>
        <w:t xml:space="preserve">Dear Hiring Manager,</w:t>
      </w:r>
    </w:p>
    <w:p>
      <w:pPr>
        <w:pStyle w:val="BodyText"/>
      </w:pPr>
      <w:r>
        <w:t xml:space="preserve">I am writing with profound enthusiasm to express my earnest interest in the</w:t>
      </w:r>
      <w:r>
        <w:t xml:space="preserve"> </w:t>
      </w:r>
      <w:r>
        <w:rPr>
          <w:bCs/>
          <w:b/>
        </w:rPr>
        <w:t xml:space="preserve">Pharmacist</w:t>
      </w:r>
      <w:r>
        <w:t xml:space="preserve"> </w:t>
      </w:r>
      <w:r>
        <w:t xml:space="preserve">internship opportunity at your esteemed institution, the Guangzhou Pharmaceutical Innovation Center (GPIC), located within the dynamic healthcare ecosystem of</w:t>
      </w:r>
      <w:r>
        <w:t xml:space="preserve"> </w:t>
      </w:r>
      <w:r>
        <w:rPr>
          <w:bCs/>
          <w:b/>
        </w:rPr>
        <w:t xml:space="preserve">China Guangzhou</w:t>
      </w:r>
      <w:r>
        <w:t xml:space="preserve">. As a final-year Doctor of Pharmacy student at [Your University] with a specialization in clinical pharmacy and pharmaceutical care, I have meticulously prepared my academic foundation and practical experiences to contribute meaningfully to GPIC's mission of advancing pharmaceutical excellence in South China. This</w:t>
      </w:r>
      <w:r>
        <w:t xml:space="preserve"> </w:t>
      </w:r>
      <w:r>
        <w:rPr>
          <w:bCs/>
          <w:b/>
        </w:rPr>
        <w:t xml:space="preserve">Internship Application Letter</w:t>
      </w:r>
      <w:r>
        <w:t xml:space="preserve"> </w:t>
      </w:r>
      <w:r>
        <w:t xml:space="preserve">serves as a testament to my dedication, qualifications, and deep commitment to the evolving field of pharmacy within Guangzhou’s rapidly modernizing healthcare landscape.</w:t>
      </w:r>
    </w:p>
    <w:p>
      <w:pPr>
        <w:pStyle w:val="BodyText"/>
      </w:pPr>
      <w:r>
        <w:t xml:space="preserve">The strategic importance of</w:t>
      </w:r>
      <w:r>
        <w:t xml:space="preserve"> </w:t>
      </w:r>
      <w:r>
        <w:rPr>
          <w:bCs/>
          <w:b/>
        </w:rPr>
        <w:t xml:space="preserve">China Guangzhou</w:t>
      </w:r>
      <w:r>
        <w:t xml:space="preserve"> </w:t>
      </w:r>
      <w:r>
        <w:t xml:space="preserve">as a pharmaceutical hub cannot be overstated. As one of China's most populous cities and a pivotal economic center in the Pearl River Delta, Guangzhou serves as a critical nexus for both traditional Chinese medicine (TCM) and modern pharmaceutical innovation. GPIC’s reputation for integrating evidence-based Western pharmacology with TCM principles aligns perfectly with my academic focus on holistic medication management. During my coursework at [Your University], I completed a specialized module on "Pharmaceutical Integration in East Asian Healthcare Systems," where I analyzed case studies of Guangzhou-based pharmacies successfully combining herbal formulations with allopathic treatments—a model I am eager to observe and contribute to during my internship.</w:t>
      </w:r>
    </w:p>
    <w:p>
      <w:pPr>
        <w:pStyle w:val="BodyText"/>
      </w:pPr>
      <w:r>
        <w:t xml:space="preserve">My academic journey has equipped me with robust technical competencies directly relevant to the</w:t>
      </w:r>
      <w:r>
        <w:t xml:space="preserve"> </w:t>
      </w:r>
      <w:r>
        <w:rPr>
          <w:bCs/>
          <w:b/>
        </w:rPr>
        <w:t xml:space="preserve">Pharmacist</w:t>
      </w:r>
      <w:r>
        <w:t xml:space="preserve"> </w:t>
      </w:r>
      <w:r>
        <w:t xml:space="preserve">role at GPIC. I have achieved a 3.8/4.0 GPA in pharmacy courses including Advanced Drug Therapy Management, Pharmacokinetics, and Pharmaceutical Calculations. Crucially, I have hands-on experience through a six-month externship at [Local Hospital/Pharmacy], where I assisted pharmacists in medication therapy management for 50+ daily patients across chronic disease clinics (diabetes, hypertension). This included verifying prescriptions for drug interactions—particularly relevant given Guangzhou’s high prevalence of polypharmacy among elderly patients—and preparing compounded formulations. My proficiency in pharmacy software systems like Rx30 and Medscape further ensures I can rapidly adapt to GPIC’s digital workflow environment.</w:t>
      </w:r>
    </w:p>
    <w:p>
      <w:pPr>
        <w:pStyle w:val="BodyText"/>
      </w:pPr>
      <w:r>
        <w:t xml:space="preserve">What distinguishes my application is my proactive engagement with China’s healthcare context. I have been actively studying Mandarin for two years (HSK Level 4) to bridge communication gaps in clinical settings, and I’ve participated in a cross-cultural workshop on Chinese patient-physician dynamics hosted by the Guangdong Medical Association. Understanding that</w:t>
      </w:r>
      <w:r>
        <w:t xml:space="preserve"> </w:t>
      </w:r>
      <w:r>
        <w:rPr>
          <w:bCs/>
          <w:b/>
        </w:rPr>
        <w:t xml:space="preserve">China Guangzhou</w:t>
      </w:r>
      <w:r>
        <w:t xml:space="preserve"> </w:t>
      </w:r>
      <w:r>
        <w:t xml:space="preserve">prioritizes patient education through digital channels (e.g., WeChat-based medication reminders), I developed a mock telehealth module for diabetic patients during my university’s innovation challenge—a project directly transferable to GPIC’s community outreach initiatives.</w:t>
      </w:r>
    </w:p>
    <w:p>
      <w:pPr>
        <w:pStyle w:val="BodyText"/>
      </w:pPr>
      <w:r>
        <w:t xml:space="preserve">I am particularly drawn to GPIC’s recent collaboration with Sun Yat-sen University Hospital on the "Guangzhou Digital Pharmacy Pilot," which aims to streamline prescription fulfillment using AI-driven inventory systems. My experience in pharmacy informatics, including a university project designing an algorithm to reduce dispensing errors by 22%, positions me to support this initiative. I am eager to learn from GPIC’s experts while contributing my skills in data analysis and patient counseling—a dual focus that mirrors the center’s vision for future-ready pharmacists.</w:t>
      </w:r>
    </w:p>
    <w:p>
      <w:pPr>
        <w:pStyle w:val="BodyText"/>
      </w:pPr>
      <w:r>
        <w:t xml:space="preserve">As a candidate, I embody the cultural adaptability essential for thriving in Guangzhou. Having traveled extensively through Southern China, I deeply respect local customs and healthcare traditions. For instance, during my volunteer work at a rural clinic in Zhaoqing (near Guangzhou), I learned to explain Western medications using TCM metaphors—such as comparing blood pressure medication to "calming the fire" (a concept from TCM theory). This experience reinforced my belief that effective pharmacy practice in</w:t>
      </w:r>
      <w:r>
        <w:t xml:space="preserve"> </w:t>
      </w:r>
      <w:r>
        <w:rPr>
          <w:bCs/>
          <w:b/>
        </w:rPr>
        <w:t xml:space="preserve">China Guangzhou</w:t>
      </w:r>
      <w:r>
        <w:t xml:space="preserve"> </w:t>
      </w:r>
      <w:r>
        <w:t xml:space="preserve">requires both scientific rigor and cultural intelligence, values central to GPIC’s ethos.</w:t>
      </w:r>
    </w:p>
    <w:p>
      <w:pPr>
        <w:pStyle w:val="BodyText"/>
      </w:pPr>
      <w:r>
        <w:t xml:space="preserve">Moving forward, I am committed to aligning my internship with GPIC’s strategic goals. I aim to: (1) support the expansion of community medication therapy management services in Tianhe District; (2) assist in compiling patient education materials for TCM-Western medicine integration; and (3) contribute to data collection for GPIC’s upcoming study on pharmacist-led chronic disease prevention. My academic background, technical skills, and cultural readiness ensure I will be a proactive asset from day one.</w:t>
      </w:r>
    </w:p>
    <w:p>
      <w:pPr>
        <w:pStyle w:val="BodyText"/>
      </w:pPr>
      <w:r>
        <w:t xml:space="preserve">Thank you for considering my</w:t>
      </w:r>
      <w:r>
        <w:t xml:space="preserve"> </w:t>
      </w:r>
      <w:r>
        <w:rPr>
          <w:bCs/>
          <w:b/>
        </w:rPr>
        <w:t xml:space="preserve">Internship Application Letter</w:t>
      </w:r>
      <w:r>
        <w:t xml:space="preserve">. I am confident that my passion for pharmaceutical innovation, coupled with my dedication to serving Guangzhou’s diverse population as a future</w:t>
      </w:r>
      <w:r>
        <w:t xml:space="preserve"> </w:t>
      </w:r>
      <w:r>
        <w:rPr>
          <w:bCs/>
          <w:b/>
        </w:rPr>
        <w:t xml:space="preserve">Pharmacist</w:t>
      </w:r>
      <w:r>
        <w:t xml:space="preserve">, makes me an ideal candidate for this opportunity. I have attached my resume, academic transcripts, and a letter of recommendation from Dr. [Professor Name] at [University] for your review. I welcome the chance to discuss how my skills align with GPIC’s objectives in an interview at your earliest convenience.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Guangzhou, China</dc:title>
  <dc:creator/>
  <dc:language>en</dc:language>
  <cp:keywords/>
  <dcterms:created xsi:type="dcterms:W3CDTF">2026-07-21T07:52:43Z</dcterms:created>
  <dcterms:modified xsi:type="dcterms:W3CDTF">2026-07-21T07:52:43Z</dcterms:modified>
</cp:coreProperties>
</file>

<file path=docProps/custom.xml><?xml version="1.0" encoding="utf-8"?>
<Properties xmlns="http://schemas.openxmlformats.org/officeDocument/2006/custom-properties" xmlns:vt="http://schemas.openxmlformats.org/officeDocument/2006/docPropsVTypes"/>
</file>