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Tehran,</w:t>
      </w:r>
      <w:r>
        <w:t xml:space="preserve"> </w:t>
      </w:r>
      <w:r>
        <w:t xml:space="preserve">Iran</w:t>
      </w:r>
    </w:p>
    <w:bookmarkStart w:id="21" w:name="X9e15fa40b40f4c8059c79ad5ccedd6d3f8a1476"/>
    <w:p>
      <w:pPr>
        <w:pStyle w:val="Heading1"/>
      </w:pPr>
      <w:r>
        <w:t xml:space="preserve">Internship Application Letter for Pharmacist Position</w:t>
      </w:r>
    </w:p>
    <w:p>
      <w:pPr>
        <w:pStyle w:val="FirstParagraph"/>
      </w:pPr>
      <w:r>
        <w:t xml:space="preserve">Submitted to the Human Resources Department, Tehran Pharmaceutical Association &amp; Healthcare Institutions</w:t>
      </w:r>
    </w:p>
    <w:p>
      <w:pPr>
        <w:pStyle w:val="BodyText"/>
      </w:pPr>
      <w:r>
        <w:t xml:space="preserve">Date: October 26, 2023</w:t>
      </w:r>
      <w:r>
        <w:br/>
      </w:r>
      <w:r>
        <w:t xml:space="preserve">Location: Tehran, Iran</w:t>
      </w:r>
    </w:p>
    <w:bookmarkStart w:id="20" w:name="dear-hiring-committee"/>
    <w:p>
      <w:pPr>
        <w:pStyle w:val="Heading2"/>
      </w:pPr>
      <w:r>
        <w:t xml:space="preserve">Dear Hiring Committee,</w:t>
      </w:r>
    </w:p>
    <w:p>
      <w:pPr>
        <w:pStyle w:val="FirstParagraph"/>
      </w:pPr>
      <w:r>
        <w:t xml:space="preserve">I am writing this Internship Application Letter with profound enthusiasm to express my sincere interest in securing a Pharmacist internship opportunity within the esteemed healthcare institutions of Iran Tehran. As a dedicated and culturally attuned pharmacy student deeply committed to advancing pharmaceutical care in Iran, I am eager to contribute my academic knowledge and compassionate approach to patient-centered medicine within Tehran's dynamic healthcare ecosystem.</w:t>
      </w:r>
    </w:p>
    <w:p>
      <w:pPr>
        <w:pStyle w:val="BodyText"/>
      </w:pPr>
      <w:r>
        <w:t xml:space="preserve">Having completed my foundational studies at Tehran University of Medical Sciences (TUMS), where I engaged extensively with Iran's national pharmaceutical curriculum emphasizing Islamic ethics in healthcare delivery, I have developed a robust understanding of both international pharmaceutical standards and the specific regulatory framework governing pharmacy practice in the Islamic Republic of Iran. My academic journey included rigorous coursework on Iranian drug policies, including compliance with the Pharmacy Act of 2014 and protocols for managing essential medicines under Iran's national healthcare system—a critical alignment with Tehran's strategic focus on accessible pharmaceutical services across urban centers.</w:t>
      </w:r>
    </w:p>
    <w:p>
      <w:pPr>
        <w:pStyle w:val="BodyText"/>
      </w:pPr>
      <w:r>
        <w:t xml:space="preserve">What distinguishes my candidacy is my deep respect for Iran's unique healthcare philosophy, which integrates traditional Persian medicinal wisdom with modern evidence-based practices. During my clinical rotations at Imam Khomeini Hospital in Tehran, I observed firsthand how Iranian Pharmacists navigate complex scenarios—from managing drug shortages during regional supply chain disruptions to providing culturally sensitive counseling for elderly patients adhering to Islamic dietary laws. This experience solidified my commitment to becoming a Pharmacist who not only dispenses medications but actively participates in Iran's mission of "Health for All" as outlined by the Ministry of Health and Medical Education (MOHME).</w:t>
      </w:r>
    </w:p>
    <w:p>
      <w:pPr>
        <w:pStyle w:val="BodyText"/>
      </w:pPr>
      <w:r>
        <w:t xml:space="preserve">Tehran, as Iran's medical and pharmaceutical hub, presents an unparalleled environment for professional growth. With over 30 major hospitals, 5 national drug regulatory centers (including the Iranian Food and Drug Administration office in Tehran), and world-class research institutions like Shahid Beheshti University of Medical Sciences, the city offers a rich tapestry of learning opportunities. I am particularly eager to contribute to initiatives addressing Tehran's specific healthcare challenges: managing chronic disease prevalence (diabetes and hypertension affect 30%+ of Tehran's urban population), optimizing medication therapy management in multi-lingual communities, and supporting Iran's digital health transformation through electronic prescription systems like the "Kharazmi" platform currently being implemented across public pharmacies.</w:t>
      </w:r>
    </w:p>
    <w:p>
      <w:pPr>
        <w:pStyle w:val="BodyText"/>
      </w:pPr>
      <w:r>
        <w:t xml:space="preserve">My practical skills align precisely with Tehran's pharmaceutical needs. I am proficient in:</w:t>
      </w:r>
    </w:p>
    <w:p>
      <w:pPr>
        <w:numPr>
          <w:ilvl w:val="0"/>
          <w:numId w:val="1001"/>
        </w:numPr>
        <w:pStyle w:val="Compact"/>
      </w:pPr>
      <w:r>
        <w:t xml:space="preserve">Using Iran-specific drug databases (IR-DMIS, National Essential Medicines List) for accurate dispensing</w:t>
      </w:r>
    </w:p>
    <w:p>
      <w:pPr>
        <w:numPr>
          <w:ilvl w:val="0"/>
          <w:numId w:val="1001"/>
        </w:numPr>
        <w:pStyle w:val="Compact"/>
      </w:pPr>
      <w:r>
        <w:t xml:space="preserve">Administering Islamic-compliant counseling on medication adherence and halal pharmaceutical formulations</w:t>
      </w:r>
    </w:p>
    <w:p>
      <w:pPr>
        <w:numPr>
          <w:ilvl w:val="0"/>
          <w:numId w:val="1001"/>
        </w:numPr>
        <w:pStyle w:val="Compact"/>
      </w:pPr>
      <w:r>
        <w:t xml:space="preserve">Operating in multi-disciplinary teams with physicians and nurses in public hospitals following MOHME's clinical guidelines</w:t>
      </w:r>
    </w:p>
    <w:p>
      <w:pPr>
        <w:numPr>
          <w:ilvl w:val="0"/>
          <w:numId w:val="1001"/>
        </w:numPr>
        <w:pStyle w:val="Compact"/>
      </w:pPr>
      <w:r>
        <w:t xml:space="preserve">Implementing patient education programs addressing common Iranian health myths (e.g., misperceptions about antibiotics)</w:t>
      </w:r>
    </w:p>
    <w:p>
      <w:pPr>
        <w:pStyle w:val="FirstParagraph"/>
      </w:pPr>
      <w:r>
        <w:t xml:space="preserve">I also bring specialized knowledge of Tehran's healthcare infrastructure. During my research project on "Pharmaceutical Access in Tehran's Low-Income Districts," I collaborated with the City Health Department to analyze prescription patterns in neighborhoods like Shahr-e-Rey and Eslamshahr. This work revealed critical gaps in chronic disease management that I am eager to address through hands-on internship experience. My fluency in Persian (written and spoken) ensures seamless communication with patients, physicians, and regulatory bodies—essential for effective practice within Iran Tehran's healthcare culture.</w:t>
      </w:r>
    </w:p>
    <w:p>
      <w:pPr>
        <w:pStyle w:val="BodyText"/>
      </w:pPr>
      <w:r>
        <w:t xml:space="preserve">The significance of this Internship Application Letter extends beyond a mere formality; it represents my earnest commitment to becoming part of Iran's pharmacy profession. I understand that in the Islamic Republic of Iran, pharmacists serve not merely as medication dispensers but as vital guardians of public health and ethical practice. My ambition aligns with the Iranian government's vision for 2030—enhancing pharmaceutical services through technology while preserving community trust—a mission I am prepared to support through diligent work at your institution in Tehran.</w:t>
      </w:r>
    </w:p>
    <w:p>
      <w:pPr>
        <w:pStyle w:val="BodyText"/>
      </w:pPr>
      <w:r>
        <w:t xml:space="preserve">Having researched several leading pharmacies and hospitals in Iran Tehran, including Razi Pharmaceutical Center and Shariati Hospital's Clinical Pharmacy Department, I am particularly drawn to your organization's reputation for innovative patient care. Your recent initiative integrating pharmacogenomics into treatment plans for cardiovascular patients (reported in the Iranian Journal of Pharmaceutical Research) exemplifies the forward-thinking approach I seek to learn from. I am confident that my academic background, cultural sensitivity, and dedication to Iran's healthcare goals would allow me to contribute meaningfully during this critical internship phase.</w:t>
      </w:r>
    </w:p>
    <w:p>
      <w:pPr>
        <w:pStyle w:val="BodyText"/>
      </w:pPr>
      <w:r>
        <w:t xml:space="preserve">As an aspiring Pharmacist committed to serving the people of Iran Tehran, I respectfully request the opportunity to discuss how my skills can support your institution's mission. I have attached my CV detailing academic achievements, clinical rotations, and language proficiency documentation. Thank you for considering this Internship Application Letter and for advancing pharmaceutical excellence within Iran's most populous city.</w:t>
      </w:r>
    </w:p>
    <w:p>
      <w:pPr>
        <w:pStyle w:val="BodyText"/>
      </w:pPr>
      <w:r>
        <w:t xml:space="preserve">With sincere respect and professional dedication,</w:t>
      </w:r>
    </w:p>
    <w:p>
      <w:pPr>
        <w:pStyle w:val="BodyText"/>
      </w:pPr>
      <w:r>
        <w:t xml:space="preserve">Ali Reza Mahmoudi</w:t>
      </w:r>
    </w:p>
    <w:p>
      <w:pPr>
        <w:pStyle w:val="BodyText"/>
      </w:pPr>
      <w:r>
        <w:t xml:space="preserve">Pharmacy Student, Tehran University of Medical Sciences (TUMS)</w:t>
      </w:r>
      <w:r>
        <w:br/>
      </w:r>
      <w:r>
        <w:t xml:space="preserve">Email: ali.reza.mahmoudi@tums.ac.ir | Phone: +98 21 XXXX XXXX</w:t>
      </w:r>
      <w:r>
        <w:br/>
      </w:r>
      <w:r>
        <w:t xml:space="preserve">Address: No. 45, Enghelab Ave., Tehran, Iran</w:t>
      </w:r>
    </w:p>
    <w:p>
      <w:pPr>
        <w:pStyle w:val="BodyText"/>
      </w:pPr>
      <w:r>
        <w:t xml:space="preserve">"In the heart of Tehran's healthcare landscape, I seek not just an internship—but a pathway to serve as a Pharmacist who embodies the spirit of 'Shifa'—healing with compassion and competence in Iran."</w:t>
      </w:r>
    </w:p>
    <w:p>
      <w:pPr>
        <w:pStyle w:val="BodyText"/>
      </w:pPr>
      <w:r>
        <w:rPr>
          <w:bCs/>
          <w:b/>
        </w:rPr>
        <w:t xml:space="preserve">Word Count:</w:t>
      </w:r>
      <w:r>
        <w:t xml:space="preserve"> </w:t>
      </w:r>
      <w:r>
        <w:t xml:space="preserve">847 words</w:t>
      </w:r>
    </w:p>
    <w:p>
      <w:pPr>
        <w:pStyle w:val="BodyText"/>
      </w:pPr>
      <w:r>
        <w:rPr>
          <w:bCs/>
          <w:b/>
        </w:rPr>
        <w:t xml:space="preserve">Keywords Integrated:</w:t>
      </w:r>
      <w:r>
        <w:t xml:space="preserve"> </w:t>
      </w:r>
      <w:r>
        <w:t xml:space="preserve">Internship Application Letter (used in title, header, body x3), Pharmacist (x6), Iran Tehran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Tehran, Iran</dc:title>
  <dc:creator/>
  <cp:keywords/>
  <dcterms:created xsi:type="dcterms:W3CDTF">2026-09-25T14:24:55Z</dcterms:created>
  <dcterms:modified xsi:type="dcterms:W3CDTF">2026-09-25T14:24:55Z</dcterms:modified>
</cp:coreProperties>
</file>

<file path=docProps/custom.xml><?xml version="1.0" encoding="utf-8"?>
<Properties xmlns="http://schemas.openxmlformats.org/officeDocument/2006/custom-properties" xmlns:vt="http://schemas.openxmlformats.org/officeDocument/2006/docPropsVTypes"/>
</file>