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0" w:name="X9e15fa40b40f4c8059c79ad5ccedd6d3f8a1476"/>
    <w:p>
      <w:pPr>
        <w:pStyle w:val="Heading1"/>
      </w:pPr>
      <w:r>
        <w:t xml:space="preserve">INTERNSHIP APPLICATION LETTER FOR PHARMACIST POSITION</w:t>
      </w:r>
    </w:p>
    <w:p>
      <w:pPr>
        <w:pStyle w:val="FirstParagraph"/>
      </w:pPr>
      <w:r>
        <w:t xml:space="preserve">Submitted to the Hiring Committee, Wellington Regional Health Network</w:t>
      </w:r>
    </w:p>
    <w:p>
      <w:pPr>
        <w:pStyle w:val="BodyText"/>
      </w:pPr>
      <w:r>
        <w:t xml:space="preserve">New Zealand Wellington | 2023-2024 Internship Program</w:t>
      </w:r>
    </w:p>
    <w:bookmarkEnd w:id="20"/>
    <w:p>
      <w:pPr>
        <w:pStyle w:val="BodyText"/>
      </w:pPr>
      <w:r>
        <w:t xml:space="preserve">[Your Full Name]</w:t>
      </w:r>
      <w:r>
        <w:br/>
      </w:r>
      <w:r>
        <w:t xml:space="preserve">[Your Address]</w:t>
      </w:r>
      <w:r>
        <w:br/>
      </w:r>
      <w:r>
        <w:t xml:space="preserve">[City, Postal Code]</w:t>
      </w:r>
      <w:r>
        <w:br/>
      </w:r>
      <w:r>
        <w:t xml:space="preserve">[Phone Number] | [Email Address]</w:t>
      </w:r>
    </w:p>
    <w:p>
      <w:pPr>
        <w:pStyle w:val="BodyText"/>
      </w:pPr>
      <w:r>
        <w:t xml:space="preserve">October 26, 2023</w:t>
      </w:r>
    </w:p>
    <w:p>
      <w:pPr>
        <w:pStyle w:val="BodyText"/>
      </w:pPr>
      <w:r>
        <w:t xml:space="preserve">Hiring Manager</w:t>
      </w:r>
      <w:r>
        <w:br/>
      </w:r>
      <w:r>
        <w:t xml:space="preserve">Wellington Regional Health Network (WRHN)</w:t>
      </w:r>
      <w:r>
        <w:br/>
      </w:r>
      <w:r>
        <w:t xml:space="preserve">150 Lambton Quay, Wellington</w:t>
      </w:r>
      <w:r>
        <w:br/>
      </w:r>
      <w:r>
        <w:t xml:space="preserve">New Zealand</w:t>
      </w:r>
    </w:p>
    <w:p>
      <w:pPr>
        <w:pStyle w:val="BodyText"/>
      </w:pPr>
      <w:r>
        <w:t xml:space="preserve">Application for Pharmacist Internship at Wellington Regional Health Network</w:t>
      </w:r>
    </w:p>
    <w:p>
      <w:pPr>
        <w:pStyle w:val="BodyText"/>
      </w:pPr>
      <w:r>
        <w:t xml:space="preserve">Dear Hiring Committee,</w:t>
      </w:r>
    </w:p>
    <w:p>
      <w:pPr>
        <w:pStyle w:val="BodyText"/>
      </w:pPr>
      <w:r>
        <w:t xml:space="preserve">As a highly motivated pharmacy graduate deeply committed to advancing healthcare in New Zealand, I am writing with enthusiastic interest in the Pharmacist Internship position within your esteemed network, specifically located in the vibrant heart of New Zealand Wellington. This Internship Application Letter represents my formal submission for consideration as a future contributor to WRHN's mission of delivering patient-centered care across diverse communities. Having completed my Bachelor of Pharmacy at the University of Otago with a focus on community pharmacy practice, I am eager to apply my academic foundation within the dynamic healthcare ecosystem of Wellington – a city renowned for its innovative approach to public health and cultural diversity.</w:t>
      </w:r>
      <w:r>
        <w:t xml:space="preserve"> </w:t>
      </w:r>
      <w:r>
        <w:t xml:space="preserve">My academic journey has equipped me with comprehensive knowledge spanning clinical pharmacology, medication safety protocols, and therapeutic drug management. During my final-year clinical rotations at Christchurch Hospital Pharmacy, I developed proficiency in dispensing systems compliant with New Zealand's Medicines Act 1981 and the Pharmaceutical Society of New Zealand (PSNZ) standards. However, it is my profound understanding of Wellington's unique healthcare landscape that drives my application. Having spent three months volunteering at Wellington's Wairarapa Community Pharmacy, I observed firsthand how cultural competence – particularly in serving Māori and Pacific Islander communities – directly impacts medication adherence and health outcomes. This experience cemented my commitment to becoming a culturally responsive Pharmacist in New Zealand Wellington, where 22% of residents identify as Māori or Pasifika (Statistics NZ, 2023), demanding pharmacists who understand both clinical protocols and community context.</w:t>
      </w:r>
      <w:r>
        <w:t xml:space="preserve"> </w:t>
      </w:r>
      <w:r>
        <w:t xml:space="preserve">What sets me apart is my proactive engagement with New Zealand-specific healthcare initiatives. I completed a project analyzing the impact of Medsafe's recent "Medicines for Children" guidelines on pediatric dispensing practices in Wellington clinics, which was presented at the 2023 PSNZ Wellington Chapter conference. Additionally, I volunteered with Te Whatu Ora (Health New Zealand) during their community vaccination drives in Miramar, gaining practical experience with national health strategy implementation – a critical asset for any Pharmacist operating within New Zealand's evolving health system. My fluency in te reo Māori (intermediate level), developed through the University of Wellington's Kaupapa Māori Health Studies program, allows me to communicate effectively with local rangatahi (youth) and kaumātua (elders) in culturally appropriate ways – a skill I recognize as vital for authentic patient engagement in New Zealand Wellington.</w:t>
      </w:r>
      <w:r>
        <w:t xml:space="preserve"> </w:t>
      </w:r>
      <w:r>
        <w:t xml:space="preserve">I am particularly drawn to WRHN's reputation for fostering pharmacist-led initiatives. The network's recent "Prescription Safety First" campaign, which reduced medication errors by 37% across its pharmacies through pharmacist-led patient counselling, aligns perfectly with my professional values. I admire how WRHN integrates technology with person-centred care – a philosophy I actively supported during my university project developing a digital adherence app for rural patients in the Wairarapa region. As an aspiring Pharmacist committed to excellence in New Zealand's public health sector, I am eager to contribute to such innovative work under the mentorship of WRHN's experienced clinical team.</w:t>
      </w:r>
      <w:r>
        <w:t xml:space="preserve"> </w:t>
      </w:r>
      <w:r>
        <w:t xml:space="preserve">My commitment extends beyond technical proficiency. In New Zealand Wellington, we face unique challenges including seasonal asthma exacerbations affecting coastal communities and managing complex polypharmacy cases among our aging population. During my internship at Wellington City Health Clinic, I co-designed a patient education toolkit addressing these specific local needs – resulting in a 25% improvement in inhaler technique compliance among asthmatic patients. This experience reinforced my belief that effective pharmacy practice requires understanding not just pharmacology, but the geography and social fabric of our communities. I am prepared to navigate New Zealand's healthcare regulations with precision, including mandatory PSNZ competency requirements for intern pharmacists, and I hold valid registration eligibility through the Pharmacy Council of New Zealand.</w:t>
      </w:r>
      <w:r>
        <w:t xml:space="preserve"> </w:t>
      </w:r>
      <w:r>
        <w:t xml:space="preserve">What excites me most about this opportunity is the chance to grow within a network that actively champions pharmacist autonomy in patient care – a reality increasingly recognized across New Zealand. Wellington's status as a health innovation hub (home to Te Herenga Waka University of Wellington's Centre for Health Law, Ethics and Governance) provides an ideal environment for my professional development. I am eager to learn from WRHN's clinical educators while contributing my energy to initiatives that support the "Te Whare Tapa Whā" model of holistic health, which integrates physical, mental, spiritual and family wellbeing – a framework deeply respected across Wellington communities.</w:t>
      </w:r>
      <w:r>
        <w:t xml:space="preserve"> </w:t>
      </w:r>
      <w:r>
        <w:t xml:space="preserve">My application transcends a standard Internship Application Letter; it represents a deliberate career choice aligned with New Zealand's healthcare future. I am not merely seeking an internship – I am seeking to become an integral part of the healthcare team that serves Wellington's unique population. Having immersed myself in local health priorities through community service and academic research, I understand that excellence as a Pharmacist in New Zealand Wellington requires both clinical excellence and cultural humility.</w:t>
      </w:r>
      <w:r>
        <w:t xml:space="preserve"> </w:t>
      </w:r>
      <w:r>
        <w:t xml:space="preserve">Thank you for considering my application. I have attached my CV, academic transcripts, and reference letters for your review. I am available for an interview at your earliest convenience and welcome the opportunity to discuss how my skills in medication management, cultural responsiveness, and commitment to community health can benefit the Wellington Regional Health Network. I look forward to contributing to a healthcare system where every patient receives care as unique as their story – a principle that resonates deeply with my professional ethos.</w:t>
      </w:r>
    </w:p>
    <w:p>
      <w:pPr>
        <w:pStyle w:val="BodyText"/>
      </w:pPr>
      <w:r>
        <w:t xml:space="preserve">Respectfully yours,</w:t>
      </w:r>
      <w:r>
        <w:br/>
      </w:r>
      <w:r>
        <w:br/>
      </w:r>
    </w:p>
    <w:p>
      <w:pPr>
        <w:pStyle w:val="BodyText"/>
      </w:pPr>
      <w:r>
        <w:t xml:space="preserve">[Your Full Name]</w:t>
      </w:r>
      <w:r>
        <w:br/>
      </w:r>
      <w:r>
        <w:t xml:space="preserve">Registered Pharmacist Candidate (Eligible for Registration)</w:t>
      </w:r>
      <w:r>
        <w:br/>
      </w:r>
      <w:r>
        <w:t xml:space="preserve">Pharmacy Council of New Zealand | PSNZ Member</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cp:keywords/>
  <dcterms:created xsi:type="dcterms:W3CDTF">2026-07-23T17:20:14Z</dcterms:created>
  <dcterms:modified xsi:type="dcterms:W3CDTF">2026-07-23T17:20:14Z</dcterms:modified>
</cp:coreProperties>
</file>

<file path=docProps/custom.xml><?xml version="1.0" encoding="utf-8"?>
<Properties xmlns="http://schemas.openxmlformats.org/officeDocument/2006/custom-properties" xmlns:vt="http://schemas.openxmlformats.org/officeDocument/2006/docPropsVTypes"/>
</file>