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Valencia,</w:t>
      </w:r>
      <w:r>
        <w:t xml:space="preserve"> </w:t>
      </w:r>
      <w:r>
        <w:t xml:space="preserve">Spain</w:t>
      </w:r>
    </w:p>
    <w:bookmarkStart w:id="21" w:name="internship-application-letter"/>
    <w:p>
      <w:pPr>
        <w:pStyle w:val="Heading1"/>
      </w:pPr>
      <w:r>
        <w:t xml:space="preserve">INTERNSHIP APPLICATION LETTER</w:t>
      </w:r>
    </w:p>
    <w:bookmarkStart w:id="20" w:name="Xb1139f76d845373996fc7e18686751f7232538d"/>
    <w:p>
      <w:pPr>
        <w:pStyle w:val="Heading2"/>
      </w:pPr>
      <w:r>
        <w:t xml:space="preserve">Pharmacist Internship Application for Valencia, Spain</w:t>
      </w:r>
    </w:p>
    <w:bookmarkEnd w:id="20"/>
    <w:bookmarkEnd w:id="21"/>
    <w:p>
      <w:pPr>
        <w:pStyle w:val="FirstParagraph"/>
      </w:pPr>
      <w:r>
        <w:t xml:space="preserve">Dear Hiring Manager,</w:t>
      </w:r>
    </w:p>
    <w:p>
      <w:pPr>
        <w:pStyle w:val="BodyText"/>
      </w:pPr>
      <w:r>
        <w:t xml:space="preserve">With profound enthusiasm and meticulous preparation, I am writing to express my sincere interest in securing a Pharmacist Internship position within your esteemed pharmacy network in Valencia, Spain. As a recent graduate of the Pharmacy program at [Your University], deeply committed to advancing my professional competencies within Spain's dynamic healthcare landscape, I have long admired the exceptional standards of pharmaceutical care delivered across Valencia’s public and private healthcare institutions. This letter outlines how my academic foundation, practical skills, and cultural adaptability align precisely with the requirements for an Internship Application Letter in Spain Valencia context.</w:t>
      </w:r>
    </w:p>
    <w:bookmarkStart w:id="22" w:name="Xe52c009d40a5bb74b80509e3845dfadd44072fc"/>
    <w:p>
      <w:pPr>
        <w:pStyle w:val="Heading3"/>
      </w:pPr>
      <w:r>
        <w:t xml:space="preserve">Understanding Valencia's Pharmaceutical Ecosystem</w:t>
      </w:r>
    </w:p>
    <w:p>
      <w:pPr>
        <w:pStyle w:val="FirstParagraph"/>
      </w:pPr>
      <w:r>
        <w:t xml:space="preserve">My decision to pursue an internship in Spain, specifically Valencia, stems from a deep appreciation of the region’s unique healthcare model. Valencia boasts a robust network of community pharmacies integrated with the Spanish National Health System (SNS), where pharmacists play pivotal roles in preventive care, chronic disease management, and public health initiatives like vaccination campaigns and medication therapy management (MTM). I have closely followed local developments such as the Valencian Community's focus on "farmacia sanitaria" – expanding pharmacist-led services beyond dispensing to include patient counseling, health screenings, and collaboration with primary care physicians. The innovative approach at institutions like Hospital Clínic i Universitari de Valencia and chains like Farmacias Sánchez exemplify the forward-thinking environment where I aspire to contribute. This internship is not merely a requirement for my degree; it is a strategic step toward becoming an integral part of Spain Valencia’s evolving healthcare team.</w:t>
      </w:r>
    </w:p>
    <w:bookmarkEnd w:id="22"/>
    <w:bookmarkStart w:id="23" w:name="X24776398dcfed6751765a5557af7a47f4aa9db5"/>
    <w:p>
      <w:pPr>
        <w:pStyle w:val="Heading3"/>
      </w:pPr>
      <w:r>
        <w:t xml:space="preserve">Academic Preparation Aligned with Spanish Standards</w:t>
      </w:r>
    </w:p>
    <w:p>
      <w:pPr>
        <w:pStyle w:val="FirstParagraph"/>
      </w:pPr>
      <w:r>
        <w:t xml:space="preserve">My pharmacy curriculum at [Your University] rigorously followed EHEA (European Higher Education Area) standards, mirroring Spain’s emphasis on clinical competence. I completed 750 hours of supervised practice across diverse settings: community pharmacies in [City, Country], hospital pharmacies, and a public health center focused on geriatric care. Key experiences include:</w:t>
      </w:r>
    </w:p>
    <w:p>
      <w:pPr>
        <w:numPr>
          <w:ilvl w:val="0"/>
          <w:numId w:val="1001"/>
        </w:numPr>
        <w:pStyle w:val="Compact"/>
      </w:pPr>
      <w:r>
        <w:rPr>
          <w:bCs/>
          <w:b/>
        </w:rPr>
        <w:t xml:space="preserve">Medication Safety &amp; Counseling:</w:t>
      </w:r>
      <w:r>
        <w:t xml:space="preserve"> </w:t>
      </w:r>
      <w:r>
        <w:t xml:space="preserve">Conducted 300+ patient consultations on antihypertensive regimens, diabetes management, and OTC counseling in Spanish – ensuring clear communication of dosage instructions and side effects (e.g., explaining "la importancia de la adherencia terapéutica" to elderly patients).</w:t>
      </w:r>
    </w:p>
    <w:p>
      <w:pPr>
        <w:numPr>
          <w:ilvl w:val="0"/>
          <w:numId w:val="1001"/>
        </w:numPr>
        <w:pStyle w:val="Compact"/>
      </w:pPr>
      <w:r>
        <w:rPr>
          <w:bCs/>
          <w:b/>
        </w:rPr>
        <w:t xml:space="preserve">Pharmaceutical Technology:</w:t>
      </w:r>
      <w:r>
        <w:t xml:space="preserve"> </w:t>
      </w:r>
      <w:r>
        <w:t xml:space="preserve">Mastered use of Spain’s electronic health record systems (Sistema Nacional de Salud – SNS), including digital prescription processing via the "Sistema de Información Farmacéutica" (SIF) platform.</w:t>
      </w:r>
    </w:p>
    <w:p>
      <w:pPr>
        <w:numPr>
          <w:ilvl w:val="0"/>
          <w:numId w:val="1001"/>
        </w:numPr>
        <w:pStyle w:val="Compact"/>
      </w:pPr>
      <w:r>
        <w:rPr>
          <w:bCs/>
          <w:b/>
        </w:rPr>
        <w:t xml:space="preserve">Regulatory Compliance:</w:t>
      </w:r>
      <w:r>
        <w:t xml:space="preserve"> </w:t>
      </w:r>
      <w:r>
        <w:t xml:space="preserve">Gained hands-on experience with Spanish pharmaceutical regulations under RD 1298/2013 and EU directives on controlled substances, sterile compounding, and pharmacy licensing requirements.</w:t>
      </w:r>
    </w:p>
    <w:p>
      <w:pPr>
        <w:pStyle w:val="FirstParagraph"/>
      </w:pPr>
      <w:r>
        <w:t xml:space="preserve">Crucially, I achieved fluency in Spanish (DELE C1) during my studies abroad in Barcelona, enabling me to engage confidently with patients and healthcare professionals. This linguistic proficiency is non-negotiable for effective practice in Spain Valencia, where clear communication directly impacts patient safety and trust.</w:t>
      </w:r>
    </w:p>
    <w:bookmarkEnd w:id="23"/>
    <w:bookmarkStart w:id="24" w:name="X0e22292b3721e530d9e70d5d35cba7447c41696"/>
    <w:p>
      <w:pPr>
        <w:pStyle w:val="Heading3"/>
      </w:pPr>
      <w:r>
        <w:t xml:space="preserve">Why Valencia? Cultural &amp; Professional Alignment</w:t>
      </w:r>
    </w:p>
    <w:p>
      <w:pPr>
        <w:pStyle w:val="FirstParagraph"/>
      </w:pPr>
      <w:r>
        <w:t xml:space="preserve">Valencia’s healthcare environment resonates deeply with my professional values. The region’s focus on community-centered care – exemplified by initiatives like "Farmacia de Atención Primaria" (Primary Care Pharmacy) in neighborhoods such as El Saler or Quart de Poblet – mirrors my commitment to accessible, patient-focused service. I have studied Valencia’s public health challenges, including rising diabetes prevalence and an aging population requiring tailored medication reviews. During a recent research project on "Medication Adherence in Hispanic Elderly Populations," I analyzed data from Valencian primary care centers and proposed culturally sensitive interventions – experience directly transferable to your pharmacy setting.</w:t>
      </w:r>
    </w:p>
    <w:p>
      <w:pPr>
        <w:pStyle w:val="BodyText"/>
      </w:pPr>
      <w:r>
        <w:t xml:space="preserve">I am equally committed to understanding Spain Valencia’s cultural nuances. From the importance of "la siesta" in patient scheduling to respecting local traditions like "el café con leche" during consultations, I recognize that effective pharmacist-patient relationships in Spain go beyond clinical knowledge. My time living with a Valencian family during university exchange solidified my appreciation for regional customs and collaborative community dynamics – qualities vital for seamless integration into your team.</w:t>
      </w:r>
    </w:p>
    <w:bookmarkEnd w:id="24"/>
    <w:bookmarkStart w:id="25" w:name="Xf74d149b80fac4b33c5c5f3e18dc6f77a970472"/>
    <w:p>
      <w:pPr>
        <w:pStyle w:val="Heading3"/>
      </w:pPr>
      <w:r>
        <w:t xml:space="preserve">Commitment to Professional Development in Spain</w:t>
      </w:r>
    </w:p>
    <w:p>
      <w:pPr>
        <w:pStyle w:val="FirstParagraph"/>
      </w:pPr>
      <w:r>
        <w:t xml:space="preserve">As mandated by the Spanish General Council of Official Pharmacies (COF), all internships require completion of "Prácticas Profesionales" under a licensed pharmacist. I am fully prepared to fulfill this requirement, having already initiated the necessary administrative steps for credential recognition in Spain. My academic transcript and degree certificate are ready for apostille, and I welcome guidance on any additional documentation specific to Valencia’s regional regulations.</w:t>
      </w:r>
    </w:p>
    <w:p>
      <w:pPr>
        <w:pStyle w:val="BodyText"/>
      </w:pPr>
      <w:r>
        <w:t xml:space="preserve">I am eager to contribute to your pharmacy’s operational excellence while learning from your team’s expertise. My proactive approach includes:</w:t>
      </w:r>
    </w:p>
    <w:p>
      <w:pPr>
        <w:numPr>
          <w:ilvl w:val="0"/>
          <w:numId w:val="1002"/>
        </w:numPr>
        <w:pStyle w:val="Compact"/>
      </w:pPr>
      <w:r>
        <w:t xml:space="preserve">Assisting in patient medication reviews (PMM) for chronic conditions</w:t>
      </w:r>
    </w:p>
    <w:p>
      <w:pPr>
        <w:numPr>
          <w:ilvl w:val="0"/>
          <w:numId w:val="1002"/>
        </w:numPr>
        <w:pStyle w:val="Compact"/>
      </w:pPr>
      <w:r>
        <w:t xml:space="preserve">Supporting vaccine administration programs under supervision</w:t>
      </w:r>
    </w:p>
    <w:p>
      <w:pPr>
        <w:numPr>
          <w:ilvl w:val="0"/>
          <w:numId w:val="1002"/>
        </w:numPr>
        <w:pStyle w:val="Compact"/>
      </w:pPr>
      <w:r>
        <w:t xml:space="preserve">Participating in community health education events like "Día de la Farmacia" initiatives</w:t>
      </w:r>
    </w:p>
    <w:p>
      <w:pPr>
        <w:pStyle w:val="FirstParagraph"/>
      </w:pPr>
      <w:r>
        <w:t xml:space="preserve">I understand that this Internship Application Letter must reflect not just capability, but genuine cultural and professional alignment. In Spain Valencia, where the pharmacist’s role has evolved beyond dispensing to becoming a trusted health advisor, I am prepared to embody that transformation.</w:t>
      </w:r>
    </w:p>
    <w:bookmarkEnd w:id="25"/>
    <w:bookmarkStart w:id="26" w:name="closing-statement"/>
    <w:p>
      <w:pPr>
        <w:pStyle w:val="Heading3"/>
      </w:pPr>
      <w:r>
        <w:t xml:space="preserve">Closing Statement</w:t>
      </w:r>
    </w:p>
    <w:p>
      <w:pPr>
        <w:pStyle w:val="FirstParagraph"/>
      </w:pPr>
      <w:r>
        <w:t xml:space="preserve">Valencia’s healthcare system represents a model of patient-centered innovation I am eager to support. My academic rigor, Spanish language fluency, and immersive understanding of the Valencian community’s health needs position me to immediately add value as your Pharmacist Intern. I have attached my CV for further detail on my qualifications and welcome the opportunity to discuss how I can contribute to your pharmacy’s mission during an interview at your earliest convenience.</w:t>
      </w:r>
    </w:p>
    <w:p>
      <w:pPr>
        <w:pStyle w:val="BodyText"/>
      </w:pPr>
      <w:r>
        <w:t xml:space="preserve">Thank you for considering this Internship Application Letter from a dedicated future pharmacist committed to serving Spain Valencia with integrity and expertise. I look forward to the possibility of contributing to your team’s success in the vibrant heart of Eastern Spain.</w:t>
      </w:r>
    </w:p>
    <w:bookmarkEnd w:id="26"/>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[Your City, Country] | [Date]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Valencia, Spain</dc:title>
  <dc:creator/>
  <dc:language>en</dc:language>
  <cp:keywords/>
  <dcterms:created xsi:type="dcterms:W3CDTF">2026-05-02T11:19:30Z</dcterms:created>
  <dcterms:modified xsi:type="dcterms:W3CDTF">2026-05-02T11:19:30Z</dcterms:modified>
</cp:coreProperties>
</file>

<file path=docProps/custom.xml><?xml version="1.0" encoding="utf-8"?>
<Properties xmlns="http://schemas.openxmlformats.org/officeDocument/2006/custom-properties" xmlns:vt="http://schemas.openxmlformats.org/officeDocument/2006/docPropsVTypes"/>
</file>