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pharmacist-internship-application-letter"/>
    <w:p>
      <w:pPr>
        <w:pStyle w:val="Heading1"/>
      </w:pPr>
      <w:r>
        <w:t xml:space="preserve">PHARMACIST INTERNSHIP APPLICATION LETTER</w:t>
      </w:r>
    </w:p>
    <w:p>
      <w:pPr>
        <w:pStyle w:val="FirstParagraph"/>
      </w:pPr>
      <w:r>
        <w:t xml:space="preserve">For Consideration at Healthcare Institutions in Sudan Khartoum</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[Healthcare Institution Name]</w:t>
      </w:r>
    </w:p>
    <w:p>
      <w:pPr>
        <w:pStyle w:val="BodyText"/>
      </w:pPr>
      <w:r>
        <w:rPr>
          <w:bCs/>
          <w:b/>
        </w:rPr>
        <w:t xml:space="preserve">Address:</w:t>
      </w:r>
      <w:r>
        <w:t xml:space="preserve"> </w:t>
      </w:r>
      <w:r>
        <w:t xml:space="preserve">Khartoum, Sudan</w:t>
      </w:r>
    </w:p>
    <w:bookmarkStart w:id="21" w:name="X30907ca109261fa53f76897bb1e39f60e411655"/>
    <w:p>
      <w:pPr>
        <w:pStyle w:val="Heading2"/>
      </w:pPr>
      <w:r>
        <w:t xml:space="preserve">Subject: Internship Application for Pharmacist Position in Sudan Khartoum</w:t>
      </w:r>
    </w:p>
    <w:bookmarkEnd w:id="21"/>
    <w:p>
      <w:pPr>
        <w:pStyle w:val="FirstParagraph"/>
      </w:pPr>
      <w:r>
        <w:t xml:space="preserve">Dear Hiring Committee,</w:t>
      </w:r>
    </w:p>
    <w:p>
      <w:pPr>
        <w:pStyle w:val="BodyText"/>
      </w:pPr>
      <w:r>
        <w:t xml:space="preserve">I am writing this Internship Application Letter with profound enthusiasm to express my earnest interest in the Pharmacist Internship position within your esteemed healthcare institution in Sudan Khartoum. As a dedicated pharmacy student completing my final year at the University of Khartoum's College of Pharmacy, I have meticulously prepared myself to contribute meaningfully to Sudan's evolving healthcare landscape. This opportunity represents not merely an academic requirement but a vital pathway to serve my community in one of Africa's most dynamic and challenging medical environments.</w:t>
      </w:r>
    </w:p>
    <w:p>
      <w:pPr>
        <w:pStyle w:val="BodyText"/>
      </w:pPr>
      <w:r>
        <w:t xml:space="preserve">My academic journey has been rigorously focused on pharmaceutical sciences with special emphasis on practical applications relevant to Sudan Khartoum's healthcare ecosystem. I have completed 18 months of clinical rotations across three major hospitals in Khartoum State, including the National Hospital and Al-Nil University Teaching Hospital, where I assisted in medication dispensing, patient counseling for chronic diseases like hypertension and diabetes (prevalent in our region), and inventory management during Sudan's recent healthcare transitions. These experiences solidified my understanding that effective pharmacy practice must be deeply rooted in local contexts – a principle I have integrated into every aspect of my training. As part of my curriculum, I developed a community health project analyzing antimalarial drug accessibility in rural Khartoum suburbs, which demonstrated the critical need for culturally competent Pharmacist professionals who understand both pharmaceutical science and Sudanese healthcare realities.</w:t>
      </w:r>
    </w:p>
    <w:p>
      <w:pPr>
        <w:pStyle w:val="BodyText"/>
      </w:pPr>
      <w:r>
        <w:t xml:space="preserve">What distinguishes my approach to pharmacy practice is my commitment to bridging theoretical knowledge with Sudan's specific health challenges. During my community health work, I observed how cultural beliefs about medication adherence significantly impact treatment outcomes in Khartoum neighborhoods. This inspired me to create a bilingual (Arabic/English) patient education toolkit on antibiotic stewardship now being piloted at Khartoum's Al-Shifa Primary Health Center. My proficiency in Arabic – both formal and colloquial Sudanese dialects – enables me to communicate effectively with patients across socioeconomic backgrounds, a crucial skill for any Pharmacist serving in Sudan Khartoum. I have also completed certifications in WHO's Good Pharmacy Practice guidelines and Sudanese National Drug Policy implementation, ensuring my practice aligns with both international standards and national healthcare priorities.</w:t>
      </w:r>
    </w:p>
    <w:p>
      <w:pPr>
        <w:pStyle w:val="BodyText"/>
      </w:pPr>
      <w:r>
        <w:t xml:space="preserve">The urgency of this internship opportunity resonates deeply with me as Sudan Khartoum faces unique healthcare challenges including resource constraints, increasing non-communicable disease burdens, and the need for resilient pharmaceutical supply chains. I recognize that the role of a Pharmacist extends beyond dispensing medications; it encompasses public health advocacy, medication therapy management, and community education – all critical in our city's context. My research on optimizing chronic disease management in Khartoum's urban slums (published in the Sudanese Journal of Pharmacy) revealed how pharmacist-led interventions can reduce hospital readmissions by up to 27%. I am eager to bring this evidence-based approach to your institution, where my skills could directly support initiatives like the National Essential Medicines Program and maternal health campaigns currently underway across Khartoum State.</w:t>
      </w:r>
    </w:p>
    <w:p>
      <w:pPr>
        <w:pStyle w:val="BodyText"/>
      </w:pPr>
      <w:r>
        <w:t xml:space="preserve">My technical competencies further prepare me for this Pharmacist internship. I am proficient in pharmacy management software (PharmaSoft, Medisafe), have hands-on experience with pharmaceutical compounding in Sudanese traditional medicine contexts, and maintain up-to-date knowledge of Sudan's National Formulary. During my previous externship at Al-Hilal Hospital, I successfully implemented a new system for tracking vaccine temperatures during transport – a solution now adopted across three Khartoum health centers to reduce wastage. I also collaborated with nursing staff on a project improving medication reconciliation processes for elderly patients, resulting in a 35% reduction in prescription errors within the unit.</w:t>
      </w:r>
    </w:p>
    <w:p>
      <w:pPr>
        <w:pStyle w:val="BodyText"/>
      </w:pPr>
      <w:r>
        <w:t xml:space="preserve">What makes me particularly suited for this Internship Application Letter is my deep-rooted connection to Sudan Khartoum. Born and raised in Omdurman, I witnessed firsthand how healthcare access disparities affect communities near the Blue Nile. My family's history of small-scale pharmaceutical entrepreneurship in Khartoum's Old City has instilled in me both practical business acumen and a profound respect for community-centered healthcare. I understand that effective pharmacy practice here requires navigating complex social dynamics – from traditional healers to modern clinics – and I am prepared to engage with all stakeholders respectfully. My volunteer work at the Khartoum Children's Hospital during Ramadan (distributing free medication kits) reinforced my belief that pharmacists are essential community health anchors.</w:t>
      </w:r>
    </w:p>
    <w:p>
      <w:pPr>
        <w:pStyle w:val="BodyText"/>
      </w:pPr>
      <w:r>
        <w:t xml:space="preserve">I am eager to contribute to Sudan Khartoum's healthcare advancement through this Pharmacist internship. The opportunity to learn from your institution's renowned pharmacy team would be invaluable as I prepare for professional licensure. I have attached my curriculum vitae, academic transcripts, and a letter of recommendation from Professor Aisha Hassan (Head of Pharmacy Practice at University of Khartoum), which details my fieldwork in Sudanese healthcare settings. I am available for an interview at your earliest convenience and can be reached via phone (+249 912 XXX XXX) or email (nour.alhaj@example.com).</w:t>
      </w:r>
    </w:p>
    <w:p>
      <w:pPr>
        <w:pStyle w:val="BodyText"/>
      </w:pPr>
      <w:r>
        <w:t xml:space="preserve">Thank you for considering this Internship Application Letter. I am deeply committed to advancing pharmaceutical care in Sudan Khartoum and would be honored to contribute my skills, cultural understanding, and passion for public health to your team. I look forward to the possibility of discussing how my background aligns with your institution's mission during an interview.</w:t>
      </w:r>
    </w:p>
    <w:p>
      <w:pPr>
        <w:pStyle w:val="BodyText"/>
      </w:pPr>
      <w:r>
        <w:t xml:space="preserve">Sincerely,</w:t>
      </w:r>
    </w:p>
    <w:p>
      <w:pPr>
        <w:pStyle w:val="BodyText"/>
      </w:pPr>
      <w:r>
        <w:t xml:space="preserve">Nour El Din Al-Haj</w:t>
      </w:r>
    </w:p>
    <w:p>
      <w:pPr>
        <w:pStyle w:val="BodyText"/>
      </w:pPr>
      <w:r>
        <w:t xml:space="preserve">Final-Year Pharm.D. Candidate, University of Khartoum</w:t>
      </w:r>
    </w:p>
    <w:p>
      <w:pPr>
        <w:pStyle w:val="BodyText"/>
      </w:pPr>
      <w:r>
        <w:t xml:space="preserve">Phone: +249 912 XXX XXX | Email: nour.alhaj@example.com</w:t>
      </w:r>
    </w:p>
    <w:p>
      <w:pPr>
        <w:pStyle w:val="BodyText"/>
      </w:pPr>
      <w:r>
        <w:t xml:space="preserve">"Service to community is the true measure of pharmacy excellence in Sudan Khartoum."</w:t>
      </w:r>
    </w:p>
    <w:p>
      <w:pPr>
        <w:pStyle w:val="BodyText"/>
      </w:pPr>
      <w:r>
        <w:rPr>
          <w:bCs/>
          <w:b/>
        </w:rPr>
        <w:t xml:space="preserve">Word Count:</w:t>
      </w:r>
      <w:r>
        <w:t xml:space="preserve"> </w:t>
      </w:r>
      <w:r>
        <w:t xml:space="preserve">857 words</w:t>
      </w:r>
    </w:p>
    <w:p>
      <w:pPr>
        <w:pStyle w:val="BodyText"/>
      </w:pPr>
      <w:r>
        <w:rPr>
          <w:bCs/>
          <w:b/>
        </w:rPr>
        <w:t xml:space="preserve">Key Terms Integrated:</w:t>
      </w:r>
      <w:r>
        <w:t xml:space="preserve"> </w:t>
      </w:r>
      <w:r>
        <w:t xml:space="preserve">Internship Application Letter (used 4 times), Pharmacist (used 10 times), Sudan Khartoum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Sudan Khartoum</dc:title>
  <dc:creator/>
  <dc:language>en</dc:language>
  <cp:keywords/>
  <dcterms:created xsi:type="dcterms:W3CDTF">2026-07-20T07:12:44Z</dcterms:created>
  <dcterms:modified xsi:type="dcterms:W3CDTF">2026-07-20T07:12:44Z</dcterms:modified>
</cp:coreProperties>
</file>

<file path=docProps/custom.xml><?xml version="1.0" encoding="utf-8"?>
<Properties xmlns="http://schemas.openxmlformats.org/officeDocument/2006/custom-properties" xmlns:vt="http://schemas.openxmlformats.org/officeDocument/2006/docPropsVTypes"/>
</file>