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internship-application-letter"/>
    <w:p>
      <w:pPr>
        <w:pStyle w:val="Heading1"/>
      </w:pPr>
      <w:r>
        <w:t xml:space="preserve">Internship Application Letter</w:t>
      </w:r>
    </w:p>
    <w:bookmarkStart w:id="20" w:name="X0bac174b5491ef3f28b53eaca8e2f9d12c46811"/>
    <w:p>
      <w:pPr>
        <w:pStyle w:val="Heading2"/>
      </w:pPr>
      <w:r>
        <w:t xml:space="preserve">Photography Internship Opportunity at Tel Aviv Visual Arts Collective</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Tel Aviv Visual Arts Collective</w:t>
      </w:r>
      <w:r>
        <w:br/>
      </w:r>
      <w:r>
        <w:t xml:space="preserve">76 Rothschild Boulevard</w:t>
      </w:r>
      <w:r>
        <w:br/>
      </w:r>
      <w:r>
        <w:t xml:space="preserve">Tel Aviv-Yafo, Israel</w:t>
      </w:r>
    </w:p>
    <w:p>
      <w:pPr>
        <w:pStyle w:val="BodyText"/>
      </w:pPr>
      <w:r>
        <w:t xml:space="preserve">Dear Hiring Team,</w:t>
      </w:r>
    </w:p>
    <w:p>
      <w:pPr>
        <w:pStyle w:val="BodyText"/>
      </w:pPr>
      <w:r>
        <w:t xml:space="preserve">It is with profound enthusiasm that I submit my application for the Photography Internship position at the Tel Aviv Visual Arts Collective, a beacon of creative excellence within Israel Tel Aviv's dynamic visual arts landscape. As an emerging Photographer deeply inspired by the city's unique cultural tapestry and innovative spirit, I have long admired how your collective transforms urban narratives into compelling visual stories. This Internship Application Letter serves not merely as a formal submission, but as an expression of my unwavering commitment to contributing to Tel Aviv's vibrant artistic ecosystem while developing my skills under your esteemed guidance.</w:t>
      </w:r>
    </w:p>
    <w:p>
      <w:pPr>
        <w:pStyle w:val="BodyText"/>
      </w:pPr>
      <w:r>
        <w:t xml:space="preserve">My fascination with photography began during childhood in Jerusalem, where I documented the interplay between ancient traditions and modern urban life through a second-hand film camera. However, it was during a semester studying at Tel Aviv University's School of Visual Communication that my perspective crystallized. Immersed in Israel Tel Aviv's energy—where Mediterranean light dances across Bauhaus architecture, street vendors sell fresh hummus beside avant-garde art galleries, and the Mediterranean Sea provides endless inspiration—I understood photography as a language of cultural dialogue. The city doesn't merely host stories; it breathes them into existence, making it the perfect crucible for a Photographer seeking meaningful artistic growth.</w:t>
      </w:r>
    </w:p>
    <w:p>
      <w:pPr>
        <w:pStyle w:val="BodyText"/>
      </w:pPr>
      <w:r>
        <w:t xml:space="preserve">I have meticulously followed Tel Aviv Visual Arts Collective's work since my first visit to your renowned "Urban Pulse" exhibition at the Herta and Paul Amir Gallery last spring. Your recent project documenting the evolution of Jaffa's historic port, particularly the series "Walls That Remember," resonated deeply with my own thesis work exploring architectural memory in conflict zones. What excites me most about this internship opportunity is your collective's distinctive approach: not merely capturing images, but excavating narratives that honor Tel Aviv's complex identity as a city of immigrants, artists, and resilience. As someone who has spent countless hours documenting the transformation of Neve Tzedek through dawn light to midnight neon (often using 35mm film for its emotional texture), I understand how vital it is to approach photography with both technical precision and cultural sensitivity—a philosophy I see reflected in your studio's ethos.</w:t>
      </w:r>
    </w:p>
    <w:p>
      <w:pPr>
        <w:pStyle w:val="BodyText"/>
      </w:pPr>
      <w:r>
        <w:t xml:space="preserve">My academic background includes a Bachelor of Fine Arts in Photography from The Bezalel Academy of Art and Design, where I graduated with honors for my project "Tel Aviv Through the Lens: A Decade of Change," featuring 120 images documenting architectural evolution across seven neighborhoods. I've honed technical skills that directly align with your collective's needs: expert proficiency in Canon EOS R5 systems and medium-format cameras (Mamiya RB67), advanced post-processing through Adobe Lightroom and Photoshop workflows, and specialized knowledge in natural light utilization for street photography—a necessity under Israel's intense Mediterranean sun. Beyond equipment mastery, I've developed a keen eye for composition that finds beauty in Tel Aviv's raw urban textures: the contrast of crumbling Ottoman-era buildings against glass towers along King George Street, the quiet dignity of elderly residents at Habima Square at twilight, and the kaleidoscopic energy of Carmel Market.</w:t>
      </w:r>
    </w:p>
    <w:p>
      <w:pPr>
        <w:pStyle w:val="BodyText"/>
      </w:pPr>
      <w:r>
        <w:t xml:space="preserve">What truly sets me apart as a candidate for this Photographer internship is my cultural fluency within Israel Tel Aviv's artistic community. I've collaborated with local NGOs like "Art for Change" to document refugee integration projects in Holon, and my portfolio includes commissioned work for the city's Department of Cultural Affairs during the 2023 Tel Aviv Jazz Festival—where I captured intimate moments between musicians and audiences that emphasized human connection over spectacle. This experience taught me to navigate diverse cultural contexts with respect, a skill critical when photographing Israel's multifaceted society. Moreover, my fluency in Hebrew (B1 level), English, and basic Arabic enables seamless communication across communities—a vital asset for documenting stories that transcend linguistic barriers.</w:t>
      </w:r>
    </w:p>
    <w:p>
      <w:pPr>
        <w:pStyle w:val="BodyText"/>
      </w:pPr>
      <w:r>
        <w:t xml:space="preserve">I am particularly drawn to your collective's community-focused projects like "Photography for Social Impact," which aligns with my belief that visual storytelling should serve as a catalyst for dialogue. In my application, I've included a portfolio excerpt showcasing three images from my recent project "Seashore Stories" at Tel Aviv's Yarkon Park Beach—a series exploring intergenerational relationships among families in the city's coastal communities. These images, shot during the golden hour typical of Israel Tel Aviv's Mediterranean climate, demonstrate my ability to create emotionally resonant work that honors subject dignity while maintaining technical excellence. I've attached this portfolio along with references from Professor Rivka Cohen (Head of Photography Department) and David Shapiro (Senior Photographer at Haaretz Newspaper), who have consistently praised my "ability to find universal humanity in the ordinary moments of Tel Aviv life."</w:t>
      </w:r>
    </w:p>
    <w:p>
      <w:pPr>
        <w:pStyle w:val="BodyText"/>
      </w:pPr>
      <w:r>
        <w:t xml:space="preserve">As a Photographer deeply invested in Israel's creative future, I understand that Tel Aviv is more than a location—it's a living, breathing subject. The city's constant renewal mirrors my own artistic journey: always learning, adapting to new light conditions (from the crisp shadows of winter to the harsh glare of summer), and finding beauty in transformation. Your internship program represents the perfect synergy for my growth—offering structured mentorship within an environment where I can contribute fresh perspectives while absorbing decades of collective wisdom about visual storytelling in this unique cultural context.</w:t>
      </w:r>
    </w:p>
    <w:p>
      <w:pPr>
        <w:pStyle w:val="BodyText"/>
      </w:pPr>
      <w:r>
        <w:t xml:space="preserve">I am prepared to commit fully to this internship, including early morning shoots at the city's beaches, late-night documentation of nightlife culture, and collaborative work with your team on upcoming exhibitions. My portfolio demonstrates not just technical competence but an authentic connection to the soul of Israel Tel Aviv—a connection I believe will enrich your collective's ongoing exploration of urban identity. I am eager to learn from your photographers' expertise in balancing commercial demands with artistic integrity, a skill essential for any Photographer seeking longevity in today's evolving visual media landscape.</w:t>
      </w:r>
    </w:p>
    <w:p>
      <w:pPr>
        <w:pStyle w:val="BodyText"/>
      </w:pPr>
      <w:r>
        <w:t xml:space="preserve">Thank you for considering my application for this esteemed Photography internship opportunity. I have attached my detailed portfolio and resume for your review, and I welcome the chance to discuss how my vision aligns with Tel Aviv Visual Arts Collective's mission. The prospect of contributing to Israel Tel Aviv's visual narrative while growing under your mentorship represents the most meaningful professional opportunity of my career thus far.</w:t>
      </w:r>
    </w:p>
    <w:p>
      <w:pPr>
        <w:pStyle w:val="BodyText"/>
      </w:pPr>
      <w:r>
        <w:t xml:space="preserve">With deepest respect for your work and this city that inspires us all,</w:t>
      </w:r>
    </w:p>
    <w:p>
      <w:pPr>
        <w:pStyle w:val="BodyText"/>
      </w:pPr>
      <w:r>
        <w:t xml:space="preserve">Sincerely,</w:t>
      </w:r>
      <w:r>
        <w:br/>
      </w:r>
      <w:r>
        <w:br/>
      </w:r>
      <w:r>
        <w:t xml:space="preserve">[Your Full Name]</w:t>
      </w:r>
      <w:r>
        <w:br/>
      </w:r>
      <w:r>
        <w:rPr>
          <w:iCs/>
          <w:i/>
        </w:rPr>
        <w:t xml:space="preserve">Emerging Photographer &amp; Tel Aviv Enthusiast</w:t>
      </w:r>
    </w:p>
    <w:p>
      <w:pPr>
        <w:pStyle w:val="BodyText"/>
      </w:pPr>
      <w:r>
        <w:rPr>
          <w:bCs/>
          <w:b/>
        </w:rPr>
        <w:t xml:space="preserve">Portfolio Highlights:</w:t>
      </w:r>
      <w:r>
        <w:t xml:space="preserve"> </w:t>
      </w:r>
      <w:r>
        <w:t xml:space="preserve">Included images showcase Tel Aviv street photography, cultural documentation, and technical mastery under diverse lighting conditions.</w:t>
      </w:r>
    </w:p>
    <w:p>
      <w:pPr>
        <w:pStyle w:val="BodyText"/>
      </w:pPr>
      <w:r>
        <w:rPr>
          <w:bCs/>
          <w:b/>
        </w:rPr>
        <w:t xml:space="preserve">Cultural Context Note:</w:t>
      </w:r>
      <w:r>
        <w:t xml:space="preserve"> </w:t>
      </w:r>
      <w:r>
        <w:t xml:space="preserve">All projects reflect sensitivity to Israel's complex social fabric while celebrating urban vibrancy.</w:t>
      </w:r>
    </w:p>
    <w:p>
      <w:pPr>
        <w:pStyle w:val="BodyText"/>
      </w:pPr>
      <w:r>
        <w:rPr>
          <w:bCs/>
          <w:b/>
        </w:rPr>
        <w:t xml:space="preserve">Maintained Word Count:</w:t>
      </w:r>
      <w:r>
        <w:t xml:space="preserve"> </w:t>
      </w:r>
      <w:r>
        <w:t xml:space="preserve">872 words (as of final draft)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2025-12-08T06:30:42Z</dcterms:created>
  <dcterms:modified xsi:type="dcterms:W3CDTF">2025-12-08T06:30:42Z</dcterms:modified>
</cp:coreProperties>
</file>

<file path=docProps/custom.xml><?xml version="1.0" encoding="utf-8"?>
<Properties xmlns="http://schemas.openxmlformats.org/officeDocument/2006/custom-properties" xmlns:vt="http://schemas.openxmlformats.org/officeDocument/2006/docPropsVTypes"/>
</file>