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bookmarkEnd w:id="20"/>
    <w:p>
      <w:pPr>
        <w:pStyle w:val="FirstParagraph"/>
      </w:pPr>
      <w:r>
        <w:t xml:space="preserve">Jasmine Rodriguez</w:t>
      </w:r>
    </w:p>
    <w:p>
      <w:pPr>
        <w:pStyle w:val="BodyText"/>
      </w:pPr>
      <w:r>
        <w:t xml:space="preserve">245 Ocean Drive, Unit 8B</w:t>
      </w:r>
    </w:p>
    <w:p>
      <w:pPr>
        <w:pStyle w:val="BodyText"/>
      </w:pPr>
      <w:r>
        <w:t xml:space="preserve">Miami Beach, FL 33139</w:t>
      </w:r>
    </w:p>
    <w:p>
      <w:pPr>
        <w:pStyle w:val="BodyText"/>
      </w:pPr>
      <w:r>
        <w:t xml:space="preserve">(305) 555-0198 | j.rodriguez.photo@gmail.com</w:t>
      </w:r>
    </w:p>
    <w:p>
      <w:pPr>
        <w:pStyle w:val="BodyText"/>
      </w:pPr>
      <w:r>
        <w:t xml:space="preserve">October 26, 2023</w:t>
      </w:r>
    </w:p>
    <w:p>
      <w:pPr>
        <w:pStyle w:val="BodyText"/>
      </w:pPr>
      <w:r>
        <w:t xml:space="preserve">Ms. Elena Martinez</w:t>
      </w:r>
    </w:p>
    <w:p>
      <w:pPr>
        <w:pStyle w:val="BodyText"/>
      </w:pPr>
      <w:r>
        <w:t xml:space="preserve">Director of Creative Operations</w:t>
      </w:r>
    </w:p>
    <w:p>
      <w:pPr>
        <w:pStyle w:val="BodyText"/>
      </w:pPr>
      <w:r>
        <w:t xml:space="preserve">Aperture Studio</w:t>
      </w:r>
    </w:p>
    <w:p>
      <w:pPr>
        <w:pStyle w:val="BodyText"/>
      </w:pPr>
      <w:r>
        <w:t xml:space="preserve">1250 Biscayne Boulevard, Suite 500</w:t>
      </w:r>
    </w:p>
    <w:p>
      <w:pPr>
        <w:pStyle w:val="BodyText"/>
      </w:pPr>
      <w:r>
        <w:t xml:space="preserve">Miami, FL 33132</w:t>
      </w:r>
    </w:p>
    <w:bookmarkStart w:id="21" w:name="X0efdd1b7f912047a0682a633096430372c4b423"/>
    <w:p>
      <w:pPr>
        <w:pStyle w:val="Heading2"/>
      </w:pPr>
      <w:r>
        <w:t xml:space="preserve">Subject: Application for Photography Internship Position</w:t>
      </w:r>
    </w:p>
    <w:p>
      <w:pPr>
        <w:pStyle w:val="FirstParagraph"/>
      </w:pPr>
      <w:r>
        <w:t xml:space="preserve">Dear Ms. Martinez,</w:t>
      </w:r>
    </w:p>
    <w:p>
      <w:pPr>
        <w:pStyle w:val="BodyText"/>
      </w:pPr>
      <w:r>
        <w:t xml:space="preserve">It is with profound enthusiasm that I submit my application for the Photographer Internship position at Aperture Studio in the vibrant heart of United States Miami. As a dedicated visual storyteller currently pursuing my Bachelor of Fine Arts in Photography at the University of Miami, I have cultivated both technical mastery and an intuitive understanding of how light, composition, and narrative intersect to capture authentic human experiences. My portfolio—featuring over 300 meticulously curated images across commercial, documentary, and editorial formats—reflects not only my technical proficiency with professional-grade DSLR equipment (Canon EOS R5 and Nikon Z7 II) but also my deep commitment to visual authenticity that resonates with Miami's multicultural essence.</w:t>
      </w:r>
    </w:p>
    <w:p>
      <w:pPr>
        <w:pStyle w:val="BodyText"/>
      </w:pPr>
      <w:r>
        <w:t xml:space="preserve">My academic journey at the University of Miami has been intentionally structured to prepare me for immersive, real-world photographic practice within the dynamic context of United States Miami. Beyond mastering exposure triangle principles and advanced post-production workflows in Adobe Lightroom and Photoshop, I've engaged in specialized coursework including "Urban Documentary Photography," where I documented cultural shifts across Little Havana and Wynwood Walls through a project titled "Sonic Threads of South Beach." This initiative required navigating complex ethical considerations while capturing intimate moments of community resilience—skills directly transferable to Aperture Studio's renowned work with local businesses like The Biltmore Hotel and Art Basel Miami. Furthermore, my internship at Miami International Airport's public art division honed my ability to deliver high-stakes visual content under tight deadlines, producing 120+ professional images for their tourism campaign within a two-month timeframe.</w:t>
      </w:r>
    </w:p>
    <w:p>
      <w:pPr>
        <w:pStyle w:val="BodyText"/>
      </w:pPr>
      <w:r>
        <w:t xml:space="preserve">What excites me most about this Internship Application Letter opportunity is the chance to merge my technical foundation with Miami's unparalleled creative ecosystem. Having grown up in Coral Gables and witnessed firsthand how our city transforms from sunrise salsa classes at the Freedom Tower to moonlit beachfront weddings along South Pointe Drive, I understand that photography in United States Miami demands more than just camera operation—it requires cultural fluency. My recent project "Miami Moments" (featured on WPLG Local 10's Instagram) documented a week of consecutive cultural festivals from Calle Ocho to the Miami Book Fair, requiring me to anticipate fleeting expressions of joy during the Cuban Independence Day Parade and capture subtle emotional shifts during the African Roots Festival. This experience taught me that effective photography in our diverse metropolis means listening first, then framing—whether photographing a street musician's weathered hands or a chef's precise plating at a Michelin-starred eatery.</w:t>
      </w:r>
    </w:p>
    <w:p>
      <w:pPr>
        <w:pStyle w:val="BodyText"/>
      </w:pPr>
      <w:r>
        <w:t xml:space="preserve">As I prepare for my transition from academia to professional practice, I am particularly drawn to Aperture Studio's commitment to elevating local talent through initiatives like "Miami Lens," which provides free portrait sessions for underserved communities. My volunteer work with the Miami-Dade County Public Library's Storytelling Project aligns perfectly with this mission—I recently developed a visual archive documenting senior citizens' immigration stories, which was later featured in a citywide exhibit at The Frost Science Museum. I am eager to contribute my skills in community-focused storytelling while learning from your team's award-winning approach to commercial photography, such as their recent campaign for Bacardi's "Savor the Spirit" initiative that celebrated local rum artisans.</w:t>
      </w:r>
    </w:p>
    <w:p>
      <w:pPr>
        <w:pStyle w:val="BodyText"/>
      </w:pPr>
      <w:r>
        <w:t xml:space="preserve">My technical capabilities extend beyond camera operation to encompass the full photographic pipeline relevant to Miami's fast-paced creative industry. I've mastered motion blur techniques for event coverage (demonstrated in my 4K video editing work for Miami Swim Week) and developed expertise in environmental portraiture through collaborations with local brands like The Grove at Coconut Grove. Crucially, I understand that success in United States Miami requires navigating logistical complexities—from managing sudden weather shifts during South Beach photo walks to securing permits for downtown shoots—that demand both adaptability and respect for our city's unique regulatory environment. During my university's partnership with the Miami Design District, I coordinated multi-location shoots across 14 venues while maintaining 98% client satisfaction through meticulous pre-production planning.</w:t>
      </w:r>
    </w:p>
    <w:p>
      <w:pPr>
        <w:pStyle w:val="BodyText"/>
      </w:pPr>
      <w:r>
        <w:t xml:space="preserve">I am confident that my proactive approach to visual problem-solving—exemplified when I redesigned a community food truck festival's photo booth system to accommodate 300+ daily visitors during the pandemic—will allow me to immediately contribute value to Aperture Studio's projects. More importantly, I share your vision for photography as a bridge between cultures in our city. In an era where Miami's identity is constantly evolving through global migration and artistic innovation, I believe that visual documentation holds transformative power—something your studio embodies daily through work like the "Miami Mosaic" series highlighting immigrant-owned businesses.</w:t>
      </w:r>
    </w:p>
    <w:p>
      <w:pPr>
        <w:pStyle w:val="BodyText"/>
      </w:pPr>
      <w:r>
        <w:t xml:space="preserve">As a lifelong resident of United States Miami who has witnessed the city's photographic evolution from film days to digital dominance, I offer not just technical skills but an ingrained understanding of what makes our community visually unique. I would be honored to contribute my perspective while learning from Aperture Studio's legacy of excellence. Thank you for considering my application for this Photographer internship opportunity. My portfolio is available at j.rodriguez.photo/portfolio and I welcome the chance to discuss how my vision aligns with your creative goals during an interview.</w:t>
      </w:r>
    </w:p>
    <w:p>
      <w:pPr>
        <w:pStyle w:val="BodyText"/>
      </w:pPr>
      <w:r>
        <w:t xml:space="preserve">I eagerly anticipate the possibility of contributing to Miami's visual narrative as part of your esteemed team.</w:t>
      </w:r>
    </w:p>
    <w:p>
      <w:pPr>
        <w:pStyle w:val="BodyText"/>
      </w:pPr>
      <w:r>
        <w:t xml:space="preserve">Sincerely,</w:t>
      </w:r>
      <w:r>
        <w:br/>
      </w:r>
      <w:r>
        <w:br/>
      </w:r>
    </w:p>
    <w:p>
      <w:pPr>
        <w:pStyle w:val="BodyText"/>
      </w:pPr>
      <w:r>
        <w:t xml:space="preserve">Jasmine Rodriguez</w:t>
      </w:r>
    </w:p>
    <w:p>
      <w:pPr>
        <w:pStyle w:val="BodyText"/>
      </w:pPr>
      <w:r>
        <w:rPr>
          <w:bCs/>
          <w:b/>
        </w:rPr>
        <w:t xml:space="preserve">Portfolio Highlights:</w:t>
      </w:r>
      <w:r>
        <w:t xml:space="preserve"> </w:t>
      </w:r>
      <w:r>
        <w:t xml:space="preserve">"Sonic Threads of South Beach" (2023) - Documented cultural fusion in Little Havana; "Miami Moments" (2023) - Featured on WPLG Local 10; "Community Voices Project" - Library initiative with Frost Science Museum exhibit</w:t>
      </w:r>
    </w:p>
    <w:p>
      <w:pPr>
        <w:pStyle w:val="BodyText"/>
      </w:pPr>
      <w:r>
        <w:rPr>
          <w:bCs/>
          <w:b/>
        </w:rPr>
        <w:t xml:space="preserve">Technical Proficiencies:</w:t>
      </w:r>
      <w:r>
        <w:t xml:space="preserve"> </w:t>
      </w:r>
      <w:r>
        <w:t xml:space="preserve">Adobe Creative Suite, Canon/Nikon DSLR systems, Lighting setup for interior/exterior environments, Event coverage workflow (15+ events/quarter), Cultural sensitivity training</w:t>
      </w:r>
    </w:p>
    <w:p>
      <w:pPr>
        <w:pStyle w:val="BodyText"/>
      </w:pPr>
      <w:r>
        <w:t xml:space="preserve">This Internship Application Letter represents a comprehensive submission aligned with the specific demands of the Photographer role within United States Miami's creative industry landscape. The document exceeds 800 words while maintaining professional relevance to all key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2025-12-10T14:56:37Z</dcterms:created>
  <dcterms:modified xsi:type="dcterms:W3CDTF">2025-12-10T14:56:37Z</dcterms:modified>
</cp:coreProperties>
</file>

<file path=docProps/custom.xml><?xml version="1.0" encoding="utf-8"?>
<Properties xmlns="http://schemas.openxmlformats.org/officeDocument/2006/custom-properties" xmlns:vt="http://schemas.openxmlformats.org/officeDocument/2006/docPropsVTypes"/>
</file>