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For the Photographer Internship Position at [Company Name]</w:t>
      </w:r>
    </w:p>
    <w:bookmarkEnd w:id="20"/>
    <w:p>
      <w:pPr>
        <w:pStyle w:val="BodyText"/>
      </w:pPr>
      <w:r>
        <w:t xml:space="preserve">Dear Hiring Manager,</w:t>
      </w:r>
    </w:p>
    <w:p>
      <w:pPr>
        <w:pStyle w:val="BodyText"/>
      </w:pPr>
      <w:r>
        <w:t xml:space="preserve">I am writing with profound enthusiasm to express my earnest interest in the Photographer Internship position at your esteemed establishment in Zimbabwe Harare, as advertised on the [Platform Name] job portal. With a deeply rooted passion for visual storytelling and a growing expertise in contemporary photographic techniques, I am eager to contribute to your team while immersing myself in the vibrant creative ecosystem of Harare—a city that breathes artistic energy through its cultural tapestry, dynamic street life, and breathtaking landscapes.</w:t>
      </w:r>
    </w:p>
    <w:p>
      <w:pPr>
        <w:pStyle w:val="BodyText"/>
      </w:pPr>
      <w:r>
        <w:t xml:space="preserve">My journey as a Photographer began in my hometown of Bulawayo, where I documented the poignant narratives of local artisans and community gatherings through my lens. This experience taught me that photography transcends mere image-making—it is an act of cultural preservation, social commentary, and emotional connection. In Zimbabwe Harare specifically, I have long admired how your studio masterfully captures the soul of our nation: from the kaleidoscopic energy of Mbare Musika markets to the serene beauty of Lake Kariba’s sunset hues. Your recent campaign celebrating</w:t>
      </w:r>
      <w:r>
        <w:t xml:space="preserve"> </w:t>
      </w:r>
      <w:r>
        <w:rPr>
          <w:iCs/>
          <w:i/>
        </w:rPr>
        <w:t xml:space="preserve">“Harare’s Living Heritage”</w:t>
      </w:r>
      <w:r>
        <w:t xml:space="preserve"> </w:t>
      </w:r>
      <w:r>
        <w:t xml:space="preserve">resonated deeply with me, as it mirrored my own belief that authentic photography must honor both the visible and invisible stories of a community.</w:t>
      </w:r>
    </w:p>
    <w:p>
      <w:pPr>
        <w:pStyle w:val="BodyText"/>
      </w:pPr>
      <w:r>
        <w:t xml:space="preserve">What draws me most to this opportunity is Zimbabwe Harare’s unique position as Africa’s cultural crossroads—a city where traditional Shona rituals coexist with modern urban innovation, creating visual goldmines for a Photographer. During my studies at the National University of Science and Technology (NUST) in Harare, I volunteered with</w:t>
      </w:r>
      <w:r>
        <w:t xml:space="preserve"> </w:t>
      </w:r>
      <w:r>
        <w:rPr>
          <w:iCs/>
          <w:i/>
        </w:rPr>
        <w:t xml:space="preserve">“Zim Visual Arts Collective,”</w:t>
      </w:r>
      <w:r>
        <w:t xml:space="preserve"> </w:t>
      </w:r>
      <w:r>
        <w:t xml:space="preserve">documenting grassroots initiatives like the</w:t>
      </w:r>
      <w:r>
        <w:t xml:space="preserve"> </w:t>
      </w:r>
      <w:r>
        <w:rPr>
          <w:iCs/>
          <w:i/>
        </w:rPr>
        <w:t xml:space="preserve">Kudzai Youth Project</w:t>
      </w:r>
      <w:r>
        <w:t xml:space="preserve"> </w:t>
      </w:r>
      <w:r>
        <w:t xml:space="preserve">that empowers underprivileged children through photography workshops. This project required navigating complex social dynamics while capturing genuine moments of resilience—skills directly transferable to your team’s documentary work. I’ve also mastered technical proficiency in Canon EOS 5D Mark IV systems, Adobe Lightroom, and Photoshop workflows, alongside a strong understanding of ethical storytelling in sensitive contexts.</w:t>
      </w:r>
    </w:p>
    <w:p>
      <w:pPr>
        <w:pStyle w:val="BodyText"/>
      </w:pPr>
      <w:r>
        <w:t xml:space="preserve">As an intern, I am prepared to dedicate myself fully to supporting your editorial and commercial projects. I envision contributing to upcoming campaigns like your anticipated collaboration with the National Gallery of Zimbabwe by assisting with location scouting across Harare’s iconic sites—from the colonial elegance of Borrowdale Gardens to the raw creativity of Mabvuku’s street art murals. My portfolio, currently available on</w:t>
      </w:r>
      <w:r>
        <w:t xml:space="preserve"> </w:t>
      </w:r>
      <w:hyperlink r:id="rId21">
        <w:r>
          <w:rPr>
            <w:rStyle w:val="Hyperlink"/>
          </w:rPr>
          <w:t xml:space="preserve">www.yourportfolio.com</w:t>
        </w:r>
      </w:hyperlink>
      <w:r>
        <w:t xml:space="preserve">, includes a series titled</w:t>
      </w:r>
      <w:r>
        <w:t xml:space="preserve"> </w:t>
      </w:r>
      <w:r>
        <w:rPr>
          <w:iCs/>
          <w:i/>
        </w:rPr>
        <w:t xml:space="preserve">“Harare Dawn to Dusk”</w:t>
      </w:r>
      <w:r>
        <w:t xml:space="preserve">, featuring 30 images that highlight the city’s transformation through light and shadow. One photograph,</w:t>
      </w:r>
      <w:r>
        <w:t xml:space="preserve"> </w:t>
      </w:r>
      <w:r>
        <w:rPr>
          <w:iCs/>
          <w:i/>
        </w:rPr>
        <w:t xml:space="preserve">“Kwetu Market at First Light,”</w:t>
      </w:r>
      <w:r>
        <w:t xml:space="preserve"> </w:t>
      </w:r>
      <w:r>
        <w:t xml:space="preserve">was shortlisted for the Zim Photo Awards 2023—a testament to my ability to find beauty in ordinary moments.</w:t>
      </w:r>
    </w:p>
    <w:p>
      <w:pPr>
        <w:pStyle w:val="BodyText"/>
      </w:pPr>
      <w:r>
        <w:t xml:space="preserve">Zimbabwe Harare’s creative landscape is undergoing a renaissance, and I am determined to be part of this evolution. Having witnessed the industry’s growth—from the rise of independent studios like yours to government-backed initiatives such as the National Arts Council’s</w:t>
      </w:r>
      <w:r>
        <w:t xml:space="preserve"> </w:t>
      </w:r>
      <w:r>
        <w:rPr>
          <w:iCs/>
          <w:i/>
        </w:rPr>
        <w:t xml:space="preserve">“Visual Narratives for Development”</w:t>
      </w:r>
      <w:r>
        <w:t xml:space="preserve"> </w:t>
      </w:r>
      <w:r>
        <w:t xml:space="preserve">program—I recognize that true photographic excellence requires both technical mastery and cultural humility. I am eager to learn from your team’s nuanced approach to portraiture, which balances commercial viability with meaningful representation. For instance, your recent project on</w:t>
      </w:r>
      <w:r>
        <w:t xml:space="preserve"> </w:t>
      </w:r>
      <w:r>
        <w:rPr>
          <w:iCs/>
          <w:i/>
        </w:rPr>
        <w:t xml:space="preserve">“Women Artisans of Harare”</w:t>
      </w:r>
      <w:r>
        <w:t xml:space="preserve"> </w:t>
      </w:r>
      <w:r>
        <w:t xml:space="preserve">demonstrated how photography can uplift marginalized voices—a philosophy I now champion in my own work.</w:t>
      </w:r>
    </w:p>
    <w:p>
      <w:pPr>
        <w:pStyle w:val="BodyText"/>
      </w:pPr>
      <w:r>
        <w:t xml:space="preserve">I understand that an Internship Application Letter is more than a formality—it’s a bridge between aspiration and action. My commitment to this role extends beyond the internship period; I plan to leverage my time in Harare to develop long-term partnerships with local communities, potentially creating a mentorship program for aspiring photographers in Harare’s townships. I am particularly inspired by your studio’s community outreach efforts and would be honored to contribute by assisting with workshops at institutions like the</w:t>
      </w:r>
      <w:r>
        <w:t xml:space="preserve"> </w:t>
      </w:r>
      <w:r>
        <w:rPr>
          <w:iCs/>
          <w:i/>
        </w:rPr>
        <w:t xml:space="preserve">Harare Creative Arts Academy</w:t>
      </w:r>
      <w:r>
        <w:t xml:space="preserve">. This aligns with my belief that photography must serve as a catalyst for social change, not just an aesthetic pursuit.</w:t>
      </w:r>
    </w:p>
    <w:p>
      <w:pPr>
        <w:pStyle w:val="BodyText"/>
      </w:pPr>
      <w:r>
        <w:t xml:space="preserve">My technical skills include:</w:t>
      </w:r>
    </w:p>
    <w:p>
      <w:pPr>
        <w:numPr>
          <w:ilvl w:val="0"/>
          <w:numId w:val="1001"/>
        </w:numPr>
        <w:pStyle w:val="Compact"/>
      </w:pPr>
      <w:r>
        <w:t xml:space="preserve">Advanced lighting techniques for studio and outdoor settings</w:t>
      </w:r>
    </w:p>
    <w:p>
      <w:pPr>
        <w:numPr>
          <w:ilvl w:val="0"/>
          <w:numId w:val="1001"/>
        </w:numPr>
        <w:pStyle w:val="Compact"/>
      </w:pPr>
      <w:r>
        <w:t xml:space="preserve">Experience with drone photography for landscape documentation</w:t>
      </w:r>
    </w:p>
    <w:p>
      <w:pPr>
        <w:numPr>
          <w:ilvl w:val="0"/>
          <w:numId w:val="1001"/>
        </w:numPr>
        <w:pStyle w:val="Compact"/>
      </w:pPr>
      <w:r>
        <w:t xml:space="preserve">Familiarity with photojournalism ethics in culturally sensitive environments</w:t>
      </w:r>
    </w:p>
    <w:p>
      <w:pPr>
        <w:numPr>
          <w:ilvl w:val="0"/>
          <w:numId w:val="1001"/>
        </w:numPr>
        <w:pStyle w:val="Compact"/>
      </w:pPr>
      <w:r>
        <w:t xml:space="preserve">Basic video editing skills using Adobe Premiere Pro (for multimedia projects)</w:t>
      </w:r>
    </w:p>
    <w:p>
      <w:pPr>
        <w:pStyle w:val="FirstParagraph"/>
      </w:pPr>
      <w:r>
        <w:t xml:space="preserve">I am also fluent in English and Shona, which allows me to communicate effectively with diverse communities across Zimbabwe Harare. My adaptability was tested during a six-month internship at a rural media cooperative in Chitungwiza, where I learned to adjust my approach when photographing cultural ceremonies—ensuring dignity and consent guided every frame.</w:t>
      </w:r>
    </w:p>
    <w:p>
      <w:pPr>
        <w:pStyle w:val="BodyText"/>
      </w:pPr>
      <w:r>
        <w:t xml:space="preserve">What excites me most about this opportunity is the chance to grow alongside a team that understands photography’s power to shape narratives. Zimbabwe Harare is not just my city of origin—it is my creative home, and I am ready to invest myself in its artistic future. I have attached my portfolio, resume, and references for your review. I would welcome the chance to discuss how my vision aligns with your studio’s mission during an interview at your convenience.</w:t>
      </w:r>
    </w:p>
    <w:p>
      <w:pPr>
        <w:pStyle w:val="BodyText"/>
      </w:pPr>
      <w:r>
        <w:t xml:space="preserve">Thank you for considering my application as a dedicated Photographer intern. I am confident that my passion for visual storytelling, technical foundation, and deep connection to Zimbabwe Harare will enable me to contribute meaningfully from day one. I eagerly await the possibility of collaborating with your team to create images that honor our shared humanity and elevate Zimbabwe’s global visual identity.</w:t>
      </w:r>
    </w:p>
    <w:p>
      <w:pPr>
        <w:pStyle w:val="BodyText"/>
      </w:pPr>
      <w:r>
        <w:t xml:space="preserve">Sincerely,</w:t>
      </w:r>
    </w:p>
    <w:p>
      <w:pPr>
        <w:pStyle w:val="BodyText"/>
      </w:pPr>
      <w:r>
        <w:t xml:space="preserve">Takura Nkosi</w:t>
      </w:r>
    </w:p>
    <w:p>
      <w:pPr>
        <w:pStyle w:val="BodyText"/>
      </w:pPr>
      <w:r>
        <w:t xml:space="preserve">Photography Student &amp; Emerging Visual Artist</w:t>
      </w:r>
    </w:p>
    <w:p>
      <w:pPr>
        <w:pStyle w:val="BodyText"/>
      </w:pPr>
      <w:r>
        <w:t xml:space="preserve">+263 77 123 4567 | takuran@nust.ac.zw | Harare, Zimbabwe</w:t>
      </w:r>
    </w:p>
    <w:p>
      <w:pPr>
        <w:pStyle w:val="BodyText"/>
      </w:pPr>
      <w:r>
        <w:t xml:space="preserve">Word Count: 857</w:t>
      </w:r>
    </w:p>
    <w:p>
      <w:pPr>
        <w:pStyle w:val="BodyText"/>
      </w:pPr>
      <w:r>
        <w:t xml:space="preserve">Document Reference: IAL_Photographer_ZimHarare_2023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1" Target="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2026-07-21T05:41:07Z</dcterms:created>
  <dcterms:modified xsi:type="dcterms:W3CDTF">2026-07-21T05:41:07Z</dcterms:modified>
</cp:coreProperties>
</file>

<file path=docProps/custom.xml><?xml version="1.0" encoding="utf-8"?>
<Properties xmlns="http://schemas.openxmlformats.org/officeDocument/2006/custom-properties" xmlns:vt="http://schemas.openxmlformats.org/officeDocument/2006/docPropsVTypes"/>
</file>