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Beijing</w:t>
      </w:r>
    </w:p>
    <w:p>
      <w:pPr>
        <w:pStyle w:val="FirstParagraph"/>
      </w:pPr>
      <w:r>
        <w:t xml:space="preserve">October 26, 2023</w:t>
      </w:r>
    </w:p>
    <w:p>
      <w:pPr>
        <w:pStyle w:val="BodyText"/>
      </w:pPr>
      <w:r>
        <w:t xml:space="preserve">Dr. Li Wei</w:t>
      </w:r>
    </w:p>
    <w:p>
      <w:pPr>
        <w:pStyle w:val="BodyText"/>
      </w:pPr>
      <w:r>
        <w:t xml:space="preserve">Director of Academic Affairs</w:t>
      </w:r>
    </w:p>
    <w:p>
      <w:pPr>
        <w:pStyle w:val="BodyText"/>
      </w:pPr>
      <w:r>
        <w:t xml:space="preserve">Institute of High Energy Physics</w:t>
      </w:r>
    </w:p>
    <w:p>
      <w:pPr>
        <w:pStyle w:val="BodyText"/>
      </w:pPr>
      <w:r>
        <w:t xml:space="preserve">Chinese Academy of Sciences</w:t>
      </w:r>
    </w:p>
    <w:p>
      <w:pPr>
        <w:pStyle w:val="BodyText"/>
      </w:pPr>
      <w:r>
        <w:t xml:space="preserve">No. 19 Yuquan Road, Beijing 100049, China</w:t>
      </w:r>
    </w:p>
    <w:bookmarkStart w:id="20" w:name="Xb2f5c373e13cdc72298150f8a02660a541a6c9b"/>
    <w:p>
      <w:pPr>
        <w:pStyle w:val="Heading1"/>
      </w:pPr>
      <w:r>
        <w:t xml:space="preserve">Internship Application Letter for Physicist Position in China Beijing</w:t>
      </w:r>
    </w:p>
    <w:p>
      <w:pPr>
        <w:pStyle w:val="FirstParagraph"/>
      </w:pPr>
      <w:r>
        <w:t xml:space="preserve">Dear Dr. Li Wei,</w:t>
      </w:r>
    </w:p>
    <w:p>
      <w:pPr>
        <w:pStyle w:val="BodyText"/>
      </w:pPr>
      <w:r>
        <w:t xml:space="preserve">It is with profound enthusiasm and deep admiration for China's scientific advancements that I submit my Internship Application Letter for the Physicist position within the Quantum Materials Research Division at the Institute of High Energy Physics, Chinese Academy of Sciences in Beijing. As a final-year undergraduate physics student at Stanford University with an unwavering commitment to cutting-edge research in condensed matter physics, I have long aspired to contribute to China's transformative role in global scientific innovation. The opportunity to immerse myself in Beijing's dynamic research ecosystem—where the fusion of ancient intellectual traditions and modern technological prowess creates unparalleled scientific momentum—represents the pinnacle of my academic journey.</w:t>
      </w:r>
    </w:p>
    <w:p>
      <w:pPr>
        <w:pStyle w:val="BodyText"/>
      </w:pPr>
      <w:r>
        <w:t xml:space="preserve">My fascination with physics began during my high school years when I witnessed China's successful launch of the Mozi quantum satellite, which fundamentally reshaped global communications. This moment crystallized my ambition to pursue theoretical and experimental physics in a context where national investment in science directly catalyzes international collaboration. During my undergraduate studies, I have consistently ranked among the top 5% of my cohort while specializing in computational physics and materials characterization. My senior thesis, "Topological Insulators Under High-Pressure Conditions," earned departmental recognition for its innovative methodology combining density functional theory simulations with experimental validation—a project directly relevant to your institute's work on novel quantum states at extreme conditions. I have also contributed to a research group investigating superconductivity in iron-based compounds, where my code optimization skills accelerated data processing by 40%, demonstrating my technical agility.</w:t>
      </w:r>
    </w:p>
    <w:p>
      <w:pPr>
        <w:pStyle w:val="BodyText"/>
      </w:pPr>
      <w:r>
        <w:t xml:space="preserve">What particularly motivates me about this opportunity in China Beijing is the unique synergy between historical scientific legacy and future-oriented innovation present in your institution. The Chinese Academy of Sciences has not merely participated in global physics discourse but has pioneered frameworks like the Five-hundred-meter Aperture Spherical Telescope (FAST) and the Beijing Electron Positron Collider, which have redefined observational capabilities. I am eager to learn from researchers who daily navigate this landscape where China's strategic investments in quantum computing and particle physics intersect with practical applications for sustainable development. This alignment is why I specifically sought an internship in China Beijing—where the physical infrastructure of research (from the Zhongguancun Science Park to your state-of-the-art facilities) embodies a living laboratory for interdisciplinary science. My fluency in Mandarin, attained through three years of intensive study and a semester abroad at Peking University, ensures I can fully engage with both technical discourse and cultural context from day one.</w:t>
      </w:r>
    </w:p>
    <w:p>
      <w:pPr>
        <w:pStyle w:val="BodyText"/>
      </w:pPr>
      <w:r>
        <w:t xml:space="preserve">My academic background has prepared me for the rigorous demands of this Physicist internship through multiple dimensions. I possess advanced proficiency in Python (NumPy, SciPy), MATLAB, and Mathematica for complex modeling—skills demonstrated when developing a simulation framework for electron transport in 2D materials that was later adopted by my professor's team. Complementing this technical foundation, my research experience includes collaborative work at Lawrence Berkeley National Laboratory where I assisted in analyzing X-ray diffraction data using the Rietveld refinement method. Crucially, I have proactively cultivated cross-cultural competencies through international conferences; last year, I presented preliminary findings from my thesis at the International Conference on Condensed Matter Physics in Shanghai, receiving constructive feedback that refined my experimental approach. This experience revealed how Beijing's scientific community uniquely values both academic precision and pragmatic problem-solving—a philosophy I aspire to embody during this internship.</w:t>
      </w:r>
    </w:p>
    <w:p>
      <w:pPr>
        <w:pStyle w:val="BodyText"/>
      </w:pPr>
      <w:r>
        <w:t xml:space="preserve">China Beijing presents a transformative environment for physics education beyond what traditional Western programs offer. The city's research clusters operate at the intersection of government vision, industrial application, and academic excellence. For instance, your institute's partnership with Tsinghua University on quantum information projects exemplifies how China integrates theoretical breakthroughs with real-world implementation—a model I wish to contribute to directly. As a student who has followed China's rise in fusion research through publications from the Experimental Advanced Superconducting Tokamak (EAST) project, I am particularly drawn to your team's work on magnetic confinement materials. My technical skills align precisely with the computational demands of this field, and my understanding of Beijing's national science strategy—such as its 14th Five-Year Plan emphasizing quantum technologies—ensures I can immediately contribute to ongoing projects while learning from your methodology.</w:t>
      </w:r>
    </w:p>
    <w:p>
      <w:pPr>
        <w:pStyle w:val="BodyText"/>
      </w:pPr>
      <w:r>
        <w:t xml:space="preserve">My career vision is intrinsically tied to China's scientific trajectory. After completing this internship, I plan to pursue a Ph.D. in condensed matter physics with a focus on quantum materials for clean energy applications—a path where Beijing's research infrastructure provides unmatched acceleration. I recognize that the most impactful physics advancements occur where diverse perspectives converge, and my international academic background positions me to bridge knowledge between Western laboratories and Chinese research ecosystems. The opportunity to work alongside pioneers at the Institute of High Energy Physics would not only refine my technical capabilities but also instill a deeper understanding of how China's scientific culture—characterized by its emphasis on collective progress and long-term investment—shapes global innovation.</w:t>
      </w:r>
    </w:p>
    <w:p>
      <w:pPr>
        <w:pStyle w:val="BodyText"/>
      </w:pPr>
      <w:r>
        <w:t xml:space="preserve">I have attached my CV, academic transcripts, and letters of recommendation from Professors Chen (Stanford) and Wang (Peking University), who can attest to my research capabilities. I welcome the chance to discuss how my skills in computational modeling, experimental design, and cross-cultural collaboration align with your division's goals during an interview at your convenience. As China Beijing continues to lead in physics education and discovery, I am eager to contribute meaningfully to this journey as a dedicated Physicist intern.</w:t>
      </w:r>
    </w:p>
    <w:p>
      <w:pPr>
        <w:pStyle w:val="BodyText"/>
      </w:pPr>
      <w:r>
        <w:t xml:space="preserve">Thank you for considering my Internship Application Letter. I look forward to the possibility of contributing to your institute's legacy of excellence in Beijing's scientific community.</w:t>
      </w:r>
    </w:p>
    <w:p>
      <w:pPr>
        <w:pStyle w:val="BodyText"/>
      </w:pPr>
      <w:r>
        <w:t xml:space="preserve">Sincerely,</w:t>
      </w:r>
    </w:p>
    <w:p>
      <w:pPr>
        <w:pStyle w:val="BodyText"/>
      </w:pPr>
      <w:r>
        <w:br/>
      </w:r>
      <w:r>
        <w:br/>
      </w:r>
    </w:p>
    <w:p>
      <w:pPr>
        <w:pStyle w:val="BodyText"/>
      </w:pPr>
      <w:r>
        <w:t xml:space="preserve">Emma Rodriguez</w:t>
      </w:r>
    </w:p>
    <w:p>
      <w:pPr>
        <w:pStyle w:val="BodyText"/>
      </w:pPr>
      <w:r>
        <w:t xml:space="preserve">Stanford University, B.S. Physics (Anticipated May 2024)</w:t>
      </w:r>
    </w:p>
    <w:p>
      <w:pPr>
        <w:pStyle w:val="BodyText"/>
      </w:pPr>
      <w:r>
        <w:t xml:space="preserve">Email: emma.rodriguez@stanford.edu | Phone: +1 (650) 555-7890</w:t>
      </w:r>
    </w:p>
    <w:p>
      <w:pPr>
        <w:pStyle w:val="BodyText"/>
      </w:pPr>
      <w:r>
        <w:t xml:space="preserve">LinkedIn: linkedin.com/in/emma-rodriguez-physics</w:t>
      </w:r>
    </w:p>
    <w:p>
      <w:pPr>
        <w:pStyle w:val="BodyText"/>
      </w:pPr>
      <w:r>
        <w:rPr>
          <w:bCs/>
          <w:b/>
        </w:rPr>
        <w:t xml:space="preserve">Note:</w:t>
      </w:r>
      <w:r>
        <w:t xml:space="preserve"> </w:t>
      </w:r>
      <w:r>
        <w:t xml:space="preserve">This Internship Application Letter totals approximately 850 words, with strategic emphasis on "Physicist," "China Beijing," and the internship opportunity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in China Beijing</dc:title>
  <dc:creator/>
  <cp:keywords/>
  <dcterms:created xsi:type="dcterms:W3CDTF">2026-07-13T15:31:06Z</dcterms:created>
  <dcterms:modified xsi:type="dcterms:W3CDTF">2026-07-13T15:31:06Z</dcterms:modified>
</cp:coreProperties>
</file>

<file path=docProps/custom.xml><?xml version="1.0" encoding="utf-8"?>
<Properties xmlns="http://schemas.openxmlformats.org/officeDocument/2006/custom-properties" xmlns:vt="http://schemas.openxmlformats.org/officeDocument/2006/docPropsVTypes"/>
</file>