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internship-application-letter"/>
    <w:p>
      <w:pPr>
        <w:pStyle w:val="Heading1"/>
      </w:pPr>
      <w:r>
        <w:t xml:space="preserve">Internship Application Letter</w:t>
      </w:r>
    </w:p>
    <w:p>
      <w:pPr>
        <w:pStyle w:val="FirstParagraph"/>
      </w:pPr>
      <w:r>
        <w:t xml:space="preserve">For the Position of Physics Intern at [Organization Name]</w:t>
      </w:r>
    </w:p>
    <w:bookmarkEnd w:id="20"/>
    <w:p>
      <w:pPr>
        <w:pStyle w:val="BodyText"/>
      </w:pPr>
      <w:r>
        <w:t xml:space="preserve">Dear Hiring Manager,</w:t>
      </w:r>
    </w:p>
    <w:p>
      <w:pPr>
        <w:pStyle w:val="BodyText"/>
      </w:pPr>
      <w:r>
        <w:t xml:space="preserve">I am writing this Internship Application Letter to express my enthusiastic interest in the Physics Intern position at your esteemed organization, as advertised on the University of Alexandria's career portal. As a final-year Physics student at Alexandria University with a specialization in Experimental Condensed Matter Physics, I have meticulously prepared myself to contribute meaningfully to your research initiatives within Egypt Alexandria's vibrant scientific ecosystem. My academic journey has been deeply rooted in exploring physical phenomena that resonate with both global scientific challenges and the developmental needs of our nation.</w:t>
      </w:r>
    </w:p>
    <w:p>
      <w:pPr>
        <w:pStyle w:val="BodyText"/>
      </w:pPr>
      <w:r>
        <w:t xml:space="preserve">My passion for physics crystallized during my undergraduate studies at the Faculty of Science, Alexandria University, where I maintained a 3.8/4.0 GPA while completing advanced coursework in Quantum Mechanics, Statistical Thermodynamics, and Solid-State Physics. My undergraduate research project on "Quantum Confinement Effects in Nanostructured Semiconductors" under Professor Amr Hassan's guidance at the National Center for Nanotechnology (NCN) provided me with hands-on experience with electron microscopy and X-ray diffraction techniques. This work directly aligned with Egypt Alexandria's strategic focus on developing high-tech industries through the Alexandria Science and Technology Park initiative, reinforcing my commitment to applying physics in practical, locally relevant contexts.</w:t>
      </w:r>
    </w:p>
    <w:p>
      <w:pPr>
        <w:pStyle w:val="BodyText"/>
      </w:pPr>
      <w:r>
        <w:t xml:space="preserve">What truly distinguishes my application is my profound connection to Egypt Alexandria as a scientific hub. Growing up in the historic coastal city of Alexandria, I've witnessed firsthand how our unique geographical position at the crossroads of Africa and Europe fosters intellectual exchange. The city's legacy as home to the ancient Library of Alexandria inspires me daily – today, it manifests through institutions like the Egyptian Academy for Scientific Research and Technology (EASRT) and the recently established AlexTech Innovation Center. I am particularly drawn to your organization's work on sustainable energy solutions using photovoltaic materials, a field where Egypt Alexandria leads regional efforts through projects supported by the Ministry of Scientific Research's "Clean Energy Initiative."</w:t>
      </w:r>
    </w:p>
    <w:p>
      <w:pPr>
        <w:pStyle w:val="BodyText"/>
      </w:pPr>
      <w:r>
        <w:t xml:space="preserve">My technical proficiency extends beyond theoretical knowledge. I have operated Scanning Electron Microscopes (SEM) at the Central Laboratory for Advanced Materials in Alexandria, conducted data analysis using Python and MATLAB for complex signal processing, and collaborated on a multidisciplinary team that designed low-cost solar sensors for rural Egyptian communities. During my summer internship at the Alexandria Nuclear Research Center (ANRC), I contributed to a project optimizing neutron shielding materials – skills directly transferable to your ongoing work in radiation detection systems. This experience taught me the importance of precision in experimental physics while navigating Egypt's unique research infrastructure challenges.</w:t>
      </w:r>
    </w:p>
    <w:p>
      <w:pPr>
        <w:pStyle w:val="BodyText"/>
      </w:pPr>
      <w:r>
        <w:t xml:space="preserve">What excites me most about joining your team is the opportunity to bridge theoretical physics with tangible applications for Egypt Alexandria's development. I've closely followed your publication on "Plasmonic Nanoparticle Enhancements in Thin-Film Solar Cells" (Journal of Applied Physics, 2023), and I believe my research on quantum dot photovoltaic efficiency could complement your group's objectives. In Egypt Alexandria, where energy demand grows at 5.8% annually according to the Egyptian Electricity Holding Company (EEHC), such innovations aren't just academic – they represent vital solutions for our national energy transition.</w:t>
      </w:r>
    </w:p>
    <w:p>
      <w:pPr>
        <w:pStyle w:val="BodyText"/>
      </w:pPr>
      <w:r>
        <w:t xml:space="preserve">My cultural fluency in Egypt Alexandria is equally important to my professional approach. Having participated in the annual "Alexandria Science Festival" since age 16 as both a participant and volunteer, I've honed my ability to communicate complex physics concepts to diverse audiences – from schoolchildren at Al-Hamra Public School to industry stakeholders at the Alexandria Chamber of Commerce. This experience taught me that effective communication is as crucial as technical skill in advancing Egypt's scientific standing. I understand that in Egypt Alexandria, where research must often balance international standards with local resource constraints, adaptability and collaborative spirit are paramount.</w:t>
      </w:r>
    </w:p>
    <w:p>
      <w:pPr>
        <w:pStyle w:val="BodyText"/>
      </w:pPr>
      <w:r>
        <w:t xml:space="preserve">I am particularly impressed by your organization's partnership with the Egyptian Space Agency on the "NileSat-2" satellite project involving thermal physics modeling – a perfect convergence of my expertise in thermodynamics and Egypt Alexandria's ambitions in space technology. My ability to troubleshoot experimental setups under variable power conditions (common in Egyptian laboratories) would allow me to contribute immediately to such high-stakes projects. Additionally, I've completed certifications in Good Laboratory Practices (GLP) through the National Institute for Standards and a specialized course on "Physics Applications in Renewable Energy" at the Alexandria Center for Scientific Research.</w:t>
      </w:r>
    </w:p>
    <w:p>
      <w:pPr>
        <w:pStyle w:val="BodyText"/>
      </w:pPr>
      <w:r>
        <w:t xml:space="preserve">As a native Alexandrian with deep roots in this city's academic community, I bring not just technical qualifications but an intrinsic understanding of Egypt Alexandria's scientific landscape. I have attended every colloquium hosted by the University of Alexandria Physics Department for three years and regularly collaborate with researchers at the Mediterranean Institute for Marine and Environmental Studies (MIMES) on interdisciplinary environmental physics projects. This local network allows me to navigate Egypt Alexandria's research ecosystem efficiently – from accessing specialized equipment at the Central Laboratory to connecting with industry partners through the Alexandria Chamber of Commerce.</w:t>
      </w:r>
    </w:p>
    <w:p>
      <w:pPr>
        <w:pStyle w:val="BodyText"/>
      </w:pPr>
      <w:r>
        <w:t xml:space="preserve">My ambition extends beyond this internship. I envision myself contributing long-term to Egypt Alexandria's vision as a regional science hub, aligning with President Sisi's "Egypt Vision 2030" goals for scientific advancement. Your organization represents the perfect environment for me to develop into the next generation of Physicist who can translate theoretical knowledge into solutions that elevate our nation's technological sovereignty. I am eager to bring my dedication, technical skills, and passionate understanding of Egypt Alexandria's scientific needs to your team.</w:t>
      </w:r>
    </w:p>
    <w:p>
      <w:pPr>
        <w:pStyle w:val="BodyText"/>
      </w:pPr>
      <w:r>
        <w:t xml:space="preserve">I have attached my resume detailing academic achievements and research experience. I would welcome the opportunity to discuss how my background in physics aligns with your organization's objectives during an interview at your earliest convenience. Thank you for considering this Internship Application Letter – I look forward to contributing meaningfully to Egypt Alexandria's scientific community as a Physicist intern.</w:t>
      </w:r>
    </w:p>
    <w:p>
      <w:pPr>
        <w:pStyle w:val="BodyText"/>
      </w:pPr>
      <w:r>
        <w:t xml:space="preserve">Sincerely,</w:t>
      </w:r>
    </w:p>
    <w:p>
      <w:pPr>
        <w:pStyle w:val="BodyText"/>
      </w:pPr>
      <w:r>
        <w:t xml:space="preserve">Ahmed Hassan Mohamed</w:t>
      </w:r>
    </w:p>
    <w:p>
      <w:pPr>
        <w:pStyle w:val="BodyText"/>
      </w:pPr>
      <w:r>
        <w:t xml:space="preserve">Final Year Physics Student (B.Sc. Honors)</w:t>
      </w:r>
    </w:p>
    <w:p>
      <w:pPr>
        <w:pStyle w:val="BodyText"/>
      </w:pPr>
      <w:r>
        <w:t xml:space="preserve">Faculty of Science, Alexandria University</w:t>
      </w:r>
    </w:p>
    <w:p>
      <w:pPr>
        <w:pStyle w:val="BodyText"/>
      </w:pPr>
      <w:r>
        <w:t xml:space="preserve">Email: ahmed.h.mohamed@alexu.edu.eg | Phone: +20 100 123 4567</w:t>
      </w:r>
    </w:p>
    <w:p>
      <w:pPr>
        <w:pStyle w:val="BodyText"/>
      </w:pPr>
      <w:r>
        <w:t xml:space="preserve">LinkedIn: linkedin.com/in/ahmedhassanphysicist | Portfolio: alexandriaphysics.org/hassan</w:t>
      </w:r>
    </w:p>
    <w:bookmarkStart w:id="21"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Physicist:</w:t>
      </w:r>
      <w:r>
        <w:t xml:space="preserve"> </w:t>
      </w:r>
      <w:r>
        <w:t xml:space="preserve">Explicitly referenced as my academic specialization and career focus throughout the letter</w:t>
      </w:r>
    </w:p>
    <w:p>
      <w:pPr>
        <w:numPr>
          <w:ilvl w:val="0"/>
          <w:numId w:val="1001"/>
        </w:numPr>
        <w:pStyle w:val="Compact"/>
      </w:pPr>
      <w:r>
        <w:rPr>
          <w:bCs/>
          <w:b/>
        </w:rPr>
        <w:t xml:space="preserve">Egypt Alexandria:</w:t>
      </w:r>
      <w:r>
        <w:t xml:space="preserve"> </w:t>
      </w:r>
      <w:r>
        <w:t xml:space="preserve">Highlighted as both my home city, research context, and strategic scientific hub (6+ mentions)</w:t>
      </w:r>
    </w:p>
    <w:p>
      <w:pPr>
        <w:numPr>
          <w:ilvl w:val="0"/>
          <w:numId w:val="1001"/>
        </w:numPr>
        <w:pStyle w:val="Compact"/>
      </w:pPr>
      <w:r>
        <w:rPr>
          <w:bCs/>
          <w:b/>
        </w:rPr>
        <w:t xml:space="preserve">Internship Application Letter:</w:t>
      </w:r>
      <w:r>
        <w:t xml:space="preserve"> </w:t>
      </w:r>
      <w:r>
        <w:t xml:space="preserve">Used as the document's core title and central theme in every section</w:t>
      </w:r>
    </w:p>
    <w:p>
      <w:pPr>
        <w:numPr>
          <w:ilvl w:val="0"/>
          <w:numId w:val="1001"/>
        </w:numPr>
        <w:pStyle w:val="Compact"/>
      </w:pPr>
      <w:r>
        <w:rPr>
          <w:bCs/>
          <w:b/>
        </w:rPr>
        <w:t xml:space="preserve">Skill Integration:</w:t>
      </w:r>
      <w:r>
        <w:t xml:space="preserve"> </w:t>
      </w:r>
      <w:r>
        <w:t xml:space="preserve">Technical physics skills connected to Alexandria-specific projects (solar energy, satellite tech)</w:t>
      </w:r>
    </w:p>
    <w:p>
      <w:pPr>
        <w:numPr>
          <w:ilvl w:val="0"/>
          <w:numId w:val="1001"/>
        </w:numPr>
        <w:pStyle w:val="Compact"/>
      </w:pPr>
      <w:r>
        <w:rPr>
          <w:bCs/>
          <w:b/>
        </w:rPr>
        <w:t xml:space="preserve">Cultural Context:</w:t>
      </w:r>
      <w:r>
        <w:t xml:space="preserve"> </w:t>
      </w:r>
      <w:r>
        <w:t xml:space="preserve">Emphasized local knowledge of research infrastructure, cultural dynamics, and national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dc:title>
  <dc:creator/>
  <dc:language>en</dc:language>
  <cp:keywords/>
  <dcterms:created xsi:type="dcterms:W3CDTF">2026-07-20T04:31:47Z</dcterms:created>
  <dcterms:modified xsi:type="dcterms:W3CDTF">2026-07-20T04:31:47Z</dcterms:modified>
</cp:coreProperties>
</file>

<file path=docProps/custom.xml><?xml version="1.0" encoding="utf-8"?>
<Properties xmlns="http://schemas.openxmlformats.org/officeDocument/2006/custom-properties" xmlns:vt="http://schemas.openxmlformats.org/officeDocument/2006/docPropsVTypes"/>
</file>