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the Position of Physics Internship at [Company Name]</w:t>
      </w:r>
    </w:p>
    <w:bookmarkEnd w:id="20"/>
    <w:p>
      <w:pPr>
        <w:pStyle w:val="BodyText"/>
      </w:pPr>
      <w:r>
        <w:t xml:space="preserve">Human Resources Department</w:t>
      </w:r>
      <w:r>
        <w:br/>
      </w:r>
      <w:r>
        <w:t xml:space="preserve">[Company Name]</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Physics Internship position at your esteemed organization in Munich, Germany. As a dedicated physics student at [Your University] with a specialization in experimental particle physics and quantum mechanics, I have meticulously followed the groundbreaking research conducted by your team at the forefront of scientific innovation in Germany Munich. This internship represents not merely an academic opportunity, but a pivotal step toward contributing meaningfully to Europe's most vibrant scientific ecosystem while immersing myself in the collaborative culture that defines Munich as a global hub for physics research.</w:t>
      </w:r>
    </w:p>
    <w:p>
      <w:pPr>
        <w:pStyle w:val="BodyText"/>
      </w:pPr>
      <w:r>
        <w:t xml:space="preserve">My academic journey has been intentionally structured to cultivate the precise technical competencies required for advanced physics research. During my undergraduate studies, I completed rigorous coursework including Advanced Quantum Mechanics (A-graded), Statistical Thermodynamics, Computational Physics, and Electromagnetic Theory. Most significantly, I conducted a year-long research project under Professor [Name] investigating quantum entanglement in superconducting qubits—results which were later presented at the International Conference on Quantum Information Science in Berlin. This experience honed my proficiency with LabVIEW for data acquisition systems, Python-based simulation frameworks (including NumPy and SciPy), and precision instrumentation such as cryostats and oscilloscopes. I have since expanded these skills through independent projects modeling neutron diffusion in fusion reactors using Monte Carlo methods—a technique directly applicable to your ongoing work at the Munich Center for Quantum Technologies.</w:t>
      </w:r>
    </w:p>
    <w:p>
      <w:pPr>
        <w:pStyle w:val="BodyText"/>
      </w:pPr>
      <w:r>
        <w:rPr>
          <w:bCs/>
          <w:b/>
        </w:rPr>
        <w:t xml:space="preserve">Why Germany Munich? Why Physics Now?</w:t>
      </w:r>
    </w:p>
    <w:p>
      <w:pPr>
        <w:pStyle w:val="BodyText"/>
      </w:pPr>
      <w:r>
        <w:t xml:space="preserve">Munich's unique ecosystem of research institutions—comprising the Max Planck Society, Ludwig Maximilian University, and CERN's affiliated projects—creates an irreplaceable environment where theoretical physics meets industrial application. Having spent two months during my Erasmus+ exchange at the Technical University of Munich (TUM), I witnessed firsthand how Munich's collaborative spirit accelerates discovery. The city’s commitment to funding fundamental research, exemplified by the Bavaria Quantum Initiative, aligns perfectly with my ambition to contribute to next-generation quantum computing applications. This is not merely a geographical preference; it represents a strategic choice to position myself at the nexus where physics innovation drives technological transformation in Europe.</w:t>
      </w:r>
    </w:p>
    <w:p>
      <w:pPr>
        <w:pStyle w:val="BodyText"/>
      </w:pPr>
      <w:r>
        <w:t xml:space="preserve">My professional experience extends beyond academia through an internship at Fraunhofer Institute for Applied Optics and Precision Engineering, where I developed optical alignment protocols for laser interferometers used in gravitational wave detection. This role required meticulous attention to detail—critical when calibrating equipment sensitive to 10</w:t>
      </w:r>
      <w:r>
        <w:rPr>
          <w:vertAlign w:val="superscript"/>
        </w:rPr>
        <w:t xml:space="preserve">-15</w:t>
      </w:r>
      <w:r>
        <w:t xml:space="preserve"> </w:t>
      </w:r>
      <w:r>
        <w:t xml:space="preserve">meter displacements—and taught me the importance of cross-functional communication in high-stakes environments. At your organization, I am particularly eager to support projects involving quantum sensing or particle detection systems, as my background in data analysis and instrumentation directly complements your research objectives outlined in the 2023 annual report.</w:t>
      </w:r>
    </w:p>
    <w:p>
      <w:pPr>
        <w:pStyle w:val="BodyText"/>
      </w:pPr>
      <w:r>
        <w:t xml:space="preserve">What distinguishes me as a candidate is my dual focus on theoretical rigor and practical implementation. While I thrive when developing mathematical models (such as my recent work deriving the Schrödinger equation for topological insulators), I equally excel in hands-on laboratory settings—evidenced by my role in repairing and calibrating an obsolete particle accelerator at our university’s lab, which saved €12,000 in potential replacement costs. I am fluent in German (B2 level) and have completed the "Scientific German for Researchers" course offered by Goethe-Institut Munich, ensuring seamless integration into your team dynamics. Having navigated Germany's academic culture through my exchange program, I understand the value of punctuality, collaborative documentation practices, and adherence to stringent safety protocols—standards that are non-negotiable in Munich’s research institutions.</w:t>
      </w:r>
    </w:p>
    <w:p>
      <w:pPr>
        <w:pStyle w:val="BodyText"/>
      </w:pPr>
      <w:r>
        <w:t xml:space="preserve">I have long admired how your organization bridges academic discovery with industrial impact. Your recent publication on "Quantum-Enhanced Sensing for Medical Diagnostics" (Nature Physics, 2023) resonated deeply with my thesis work on quantum metrology, and I am confident that my skills in signal processing and error analysis would directly support your team’s objectives. Moreover, Munich’s infrastructure—such as the European Synchrotron Radiation Facility nearby—provides unparalleled resources for internships that transcend typical undergraduate experiences. This is precisely why I am writing this Internship Application Letter: to position myself as a proactive contributor who can immediately assist in your ongoing experiments while learning from Germany Munich’s physics pioneers.</w:t>
      </w:r>
    </w:p>
    <w:p>
      <w:pPr>
        <w:pStyle w:val="BodyText"/>
      </w:pPr>
      <w:r>
        <w:t xml:space="preserve">My resume, attached for your review, details further technical competencies including MATLAB simulation of magnetic confinement systems and experience with LHCb detector data at CERN’s open data portal. I am eager to discuss how my background in quantum optics and computational modeling can support your projects during the upcoming spring semester. I have scheduled my academic calendar to be fully available from February 1, 2024, and am prepared to relocate immediately upon acceptance—a commitment reflecting my seriousness about this opportunity in Germany Munich.</w:t>
      </w:r>
    </w:p>
    <w:p>
      <w:pPr>
        <w:pStyle w:val="BodyText"/>
      </w:pPr>
      <w:r>
        <w:rPr>
          <w:bCs/>
          <w:b/>
        </w:rPr>
        <w:t xml:space="preserve">The Munich Advantage: A Personal Commitment</w:t>
      </w:r>
    </w:p>
    <w:p>
      <w:pPr>
        <w:pStyle w:val="BodyText"/>
      </w:pPr>
      <w:r>
        <w:t xml:space="preserve">Munich is not just a city on a map for me; it’s where I envision building my professional identity as a Physicist. The city’s unique blend of historical scientific legacy (from the Max Planck Society to the 1922 Nobel Prize in Physics awarded to Otto Stern) and contemporary innovation creates an inspiring environment that fuels my intellectual curiosity. I have already begun learning Bavarian German colloquialisms to better engage with local researchers—a small gesture reflecting my deep respect for integrating into Munich’s scientific community. This internship represents more than a resume bullet point; it is the natural progression toward becoming a contributor in Europe's physics landscape.</w:t>
      </w:r>
    </w:p>
    <w:p>
      <w:pPr>
        <w:pStyle w:val="BodyText"/>
      </w:pPr>
      <w:r>
        <w:t xml:space="preserve">I am confident that my technical foundation, hands-on experience, and passionate commitment to advancing physics research make me an exceptional fit for your team. Thank you for considering my application as part of your Internship Application Letter process. I have included references from two professors who can attest to my academic capabilities and work ethic, and I welcome the opportunity to discuss how I can contribute to your mission during a personal interview at your convenience.</w:t>
      </w:r>
    </w:p>
    <w:p>
      <w:pPr>
        <w:pStyle w:val="BodyText"/>
      </w:pPr>
      <w:r>
        <w:t xml:space="preserve">Sincerely,</w:t>
      </w:r>
      <w:r>
        <w:br/>
      </w:r>
      <w:r>
        <w:br/>
      </w:r>
      <w:r>
        <w:t xml:space="preserve">[Your Full Name]</w:t>
      </w:r>
      <w:r>
        <w:br/>
      </w:r>
      <w:r>
        <w:t xml:space="preserve">[Your University] | Physics Department</w:t>
      </w:r>
      <w:r>
        <w:br/>
      </w:r>
      <w:r>
        <w:t xml:space="preserve">[Email Address] | [Phone Number] | [LinkedIn/GitHub Profile]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Munich</dc:title>
  <dc:creator/>
  <dc:language>en</dc:language>
  <cp:keywords/>
  <dcterms:created xsi:type="dcterms:W3CDTF">2026-07-08T10:58:41Z</dcterms:created>
  <dcterms:modified xsi:type="dcterms:W3CDTF">2026-07-08T10:58:41Z</dcterms:modified>
</cp:coreProperties>
</file>

<file path=docProps/custom.xml><?xml version="1.0" encoding="utf-8"?>
<Properties xmlns="http://schemas.openxmlformats.org/officeDocument/2006/custom-properties" xmlns:vt="http://schemas.openxmlformats.org/officeDocument/2006/docPropsVTypes"/>
</file>