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Dakar,</w:t>
      </w:r>
      <w:r>
        <w:t xml:space="preserve"> </w:t>
      </w:r>
      <w:r>
        <w:t xml:space="preserve">Senegal</w:t>
      </w:r>
    </w:p>
    <w:bookmarkStart w:id="21" w:name="X4b3069299ad53360d039e1fdf47c63cf22199ed"/>
    <w:p>
      <w:pPr>
        <w:pStyle w:val="Heading1"/>
      </w:pPr>
      <w:r>
        <w:t xml:space="preserve">Internship Application Letter for Physicist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Center for Scientific Research and Innovation (CSRI)</w:t>
      </w:r>
      <w:r>
        <w:br/>
      </w:r>
      <w:r>
        <w:t xml:space="preserve">Avenue de l'Université, B.P. 140</w:t>
      </w:r>
      <w:r>
        <w:br/>
      </w:r>
      <w:r>
        <w:t xml:space="preserve">Dakar, Senegal</w:t>
      </w:r>
    </w:p>
    <w:bookmarkStart w:id="20" w:name="Xb8f9821c0cf509bda68a310b42ea2cb88f98a40"/>
    <w:p>
      <w:pPr>
        <w:pStyle w:val="Heading2"/>
      </w:pPr>
      <w:r>
        <w:t xml:space="preserve">Subject: Enthusiastic Application for Physics Internship at CSRI in Senegal Dakar</w:t>
      </w:r>
    </w:p>
    <w:p>
      <w:pPr>
        <w:pStyle w:val="FirstParagraph"/>
      </w:pPr>
      <w:r>
        <w:t xml:space="preserve">Dear Hiring Manager,</w:t>
      </w:r>
    </w:p>
    <w:p>
      <w:pPr>
        <w:pStyle w:val="BodyText"/>
      </w:pPr>
      <w:r>
        <w:t xml:space="preserve">I am writing this Internship Application Letter to express my profound enthusiasm for the Physics Internship position at the Center for Scientific Research and Innovation (CSRI) in Senegal Dakar. As a dedicated graduate student in Theoretical Physics with specialized training in renewable energy systems and computational modeling, I have long admired CSRI's pioneering work at the intersection of fundamental physics and sustainable development across West Africa. This opportunity represents not merely a career step, but a meaningful alignment between my academic trajectory and Senegal Dakar's ambitious vision for scientific advancement.</w:t>
      </w:r>
    </w:p>
    <w:p>
      <w:pPr>
        <w:pStyle w:val="BodyText"/>
      </w:pPr>
      <w:r>
        <w:t xml:space="preserve">My academic journey has been meticulously structured to prepare me for impactful contributions within Senegal Dakar's evolving scientific ecosystem. I recently completed my Master of Science in Physics at the University of Edinburgh, where I focused on photovoltaic cell optimization using quantum mechanical modeling – a field with profound relevance to Dakar's solar energy initiatives. My thesis, "Enhancing Perovskite Solar Cell Efficiency Through Topological Defect Analysis," was published in the</w:t>
      </w:r>
      <w:r>
        <w:t xml:space="preserve"> </w:t>
      </w:r>
      <w:r>
        <w:rPr>
          <w:iCs/>
          <w:i/>
        </w:rPr>
        <w:t xml:space="preserve">Journal of Applied Physics</w:t>
      </w:r>
      <w:r>
        <w:t xml:space="preserve"> </w:t>
      </w:r>
      <w:r>
        <w:t xml:space="preserve">(Volume 148, Issue 23) and directly addressed challenges relevant to Senegalese energy infrastructure. This research required developing computational models capable of simulating material behaviors under Dakar's specific environmental conditions – including high UV radiation levels and temperature fluctuations – demonstrating my commitment to contextually relevant physics applications.</w:t>
      </w:r>
    </w:p>
    <w:p>
      <w:pPr>
        <w:pStyle w:val="BodyText"/>
      </w:pPr>
      <w:r>
        <w:t xml:space="preserve">What particularly motivates me about this opportunity is CSRI's unique position as a hub connecting global scientific networks with local Senegalese innovation. I have followed your team's work on the "Dakar Solar Corridor" project with deep interest, especially the integration of physics-based energy forecasting models to optimize grid stability across urban and rural communities. Having visited Dakar during my undergraduate fieldwork in 2021 – where I collaborated with local engineers on microgrid feasibility studies near Thies – I witnessed firsthand the city's vibrant scientific community and its urgent need for physicists who understand both global methodologies and West African realities. The dynamic environment of Senegal Dakar, where institutions like Cheikh Anta Diop University actively partner with international organizations, creates an unparalleled setting for applied physics research.</w:t>
      </w:r>
    </w:p>
    <w:p>
      <w:pPr>
        <w:pStyle w:val="BodyText"/>
      </w:pPr>
      <w:r>
        <w:t xml:space="preserve">My technical proficiency directly supports CSRI's mission. I am fluent in Python (with extensive experience using NumPy and SciPy for physics simulations), MATLAB, and LaTeX. During my internship at the European Organization for Nuclear Research (CERN) in 2022, I developed data analysis pipelines that reduced processing time by 40% – a skill transferable to CSRI's energy monitoring systems. Crucially, I've also completed a certification in Sustainable Energy Systems from the International Renewable Energy Agency (IRENA), which deepened my understanding of how physics solutions must integrate socio-economic contexts. For example, my fieldwork in Senegal demonstrated that optimal solar panel orientation requires considering not just geographic coordinates but also local agricultural patterns affecting microclimates – knowledge I would bring to CSRI's Dakar-based projects.</w:t>
      </w:r>
    </w:p>
    <w:p>
      <w:pPr>
        <w:pStyle w:val="BodyText"/>
      </w:pPr>
      <w:r>
        <w:t xml:space="preserve">I am particularly drawn to CSRI's commitment to developing young African physicists through mentorship. Having grown up in a community where science resources were limited, I've volunteered with the "Science for Tomorrow" initiative in my hometown of Freetown, tutoring students in physics concepts using locally sourced materials. This experience taught me that effective scientific communication must be culturally attuned – a principle I recognize is central to CSRI's approach. In Senegal Dakar specifically, the convergence of traditional knowledge and modern physics presents extraordinary opportunities; for instance, integrating indigenous weather observation practices with satellite data analysis could enhance climate resilience models critical to West Africa's development.</w:t>
      </w:r>
    </w:p>
    <w:p>
      <w:pPr>
        <w:pStyle w:val="BodyText"/>
      </w:pPr>
      <w:r>
        <w:t xml:space="preserve">My application transcends a simple internship request. As a Physicist committed to serving communities where scientific infrastructure is emerging, I am eager to contribute immediately through:</w:t>
      </w:r>
    </w:p>
    <w:p>
      <w:pPr>
        <w:numPr>
          <w:ilvl w:val="0"/>
          <w:numId w:val="1001"/>
        </w:numPr>
        <w:pStyle w:val="Compact"/>
      </w:pPr>
      <w:r>
        <w:t xml:space="preserve">Supporting CSRI's upcoming study on atmospheric physics for improved weather prediction in the Sahel region</w:t>
      </w:r>
    </w:p>
    <w:p>
      <w:pPr>
        <w:numPr>
          <w:ilvl w:val="0"/>
          <w:numId w:val="1001"/>
        </w:numPr>
        <w:pStyle w:val="Compact"/>
      </w:pPr>
      <w:r>
        <w:t xml:space="preserve">Developing open-source educational tools for physics literacy in Senegalese schools</w:t>
      </w:r>
    </w:p>
    <w:p>
      <w:pPr>
        <w:numPr>
          <w:ilvl w:val="0"/>
          <w:numId w:val="1001"/>
        </w:numPr>
        <w:pStyle w:val="Compact"/>
      </w:pPr>
      <w:r>
        <w:t xml:space="preserve">Collaborating with your team to adapt computational models for Dakar's specific urban energy challenges</w:t>
      </w:r>
    </w:p>
    <w:p>
      <w:pPr>
        <w:pStyle w:val="FirstParagraph"/>
      </w:pPr>
      <w:r>
        <w:t xml:space="preserve">I have attached my CV, academic transcripts, and a letter of recommendation from Professor Elena Rodriguez (University of Edinburgh), who supervised my thesis. I am particularly excited about the possibility of contributing to CSRI's work in Senegal Dakar during a pivotal moment for renewable energy adoption across Africa. The city's transformation from colonial-era infrastructure to a 21st-century scientific hub mirrors my own journey: from curious student to professional Physicist equipped to serve communities with contextually intelligent solutions.</w:t>
      </w:r>
    </w:p>
    <w:p>
      <w:pPr>
        <w:pStyle w:val="BodyText"/>
      </w:pPr>
      <w:r>
        <w:t xml:space="preserve">As you review this Internship Application Letter, I hope you see not just an applicant, but a future collaborator who understands that physics in Senegal Dakar must be both globally rigorous and locally meaningful. I am prepared to relocate immediately and have already begun learning Wolof to facilitate community engagement – a commitment reflecting my respect for Senegalese culture and work ethic. The opportunity to grow as a Physicist within CSRI's ecosystem would be the culmination of years of preparation, while simultaneously advancing Senegal's position as a leader in African scientific innovation.</w:t>
      </w:r>
    </w:p>
    <w:p>
      <w:pPr>
        <w:pStyle w:val="BodyText"/>
      </w:pPr>
      <w:r>
        <w:t xml:space="preserve">Thank you for considering my application. I welcome the opportunity to discuss how my skills in computational physics, renewable energy research, and cultural adaptation can support CSRI's mission during an interview at your earliest convenience. I look forward to contributing meaningfully to the scientific community of Senegal Dakar.</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Dakar, Senegal</dc:title>
  <dc:creator/>
  <dc:language>en</dc:language>
  <cp:keywords/>
  <dcterms:created xsi:type="dcterms:W3CDTF">2026-04-20T05:39:42Z</dcterms:created>
  <dcterms:modified xsi:type="dcterms:W3CDTF">2026-04-20T05:39:42Z</dcterms:modified>
</cp:coreProperties>
</file>

<file path=docProps/custom.xml><?xml version="1.0" encoding="utf-8"?>
<Properties xmlns="http://schemas.openxmlformats.org/officeDocument/2006/custom-properties" xmlns:vt="http://schemas.openxmlformats.org/officeDocument/2006/docPropsVTypes"/>
</file>