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4b3069299ad53360d039e1fdf47c63cf22199ed"/>
    <w:p>
      <w:pPr>
        <w:pStyle w:val="Heading1"/>
      </w:pPr>
      <w:r>
        <w:t xml:space="preserve">Internship Application Letter for Physicist Position</w:t>
      </w:r>
    </w:p>
    <w:p>
      <w:pPr>
        <w:pStyle w:val="FirstParagraph"/>
      </w:pPr>
      <w:r>
        <w:t xml:space="preserve">Submitted in Pursuit of Scientific Excellence in South Korea Seoul</w:t>
      </w:r>
    </w:p>
    <w:bookmarkEnd w:id="20"/>
    <w:p>
      <w:pPr>
        <w:pStyle w:val="BodyText"/>
      </w:pPr>
      <w:r>
        <w:t xml:space="preserve">Dear Hiring Committee,</w:t>
      </w:r>
    </w:p>
    <w:p>
      <w:pPr>
        <w:pStyle w:val="BodyText"/>
      </w:pPr>
      <w:r>
        <w:t xml:space="preserve">I am writing with profound enthusiasm to submit my Internship Application Letter for the Physicist Internship position at [Company Name], a pioneering institution at the forefront of scientific innovation in South Korea Seoul. As a final-year Physics undergraduate student at the University of California, Berkeley, with research experience spanning quantum mechanics and renewable energy systems, I have meticulously prepared this application to contribute meaningfully to your team while immersing myself in South Korea's dynamic scientific ecosystem. My academic trajectory—culminating in a 3.9 GPA and published research on photovoltaic materials—aligns precisely with the technical demands of this role, while my cultural adaptability positions me to thrive within Seoul's unique academic and professional landscape.</w:t>
      </w:r>
    </w:p>
    <w:bookmarkStart w:id="21" w:name="X8cb0233af8c9caafb9dea52d0f57e783173a555"/>
    <w:p>
      <w:pPr>
        <w:pStyle w:val="Heading2"/>
      </w:pPr>
      <w:r>
        <w:t xml:space="preserve">Academic Foundation as a Future Physicist</w:t>
      </w:r>
    </w:p>
    <w:p>
      <w:pPr>
        <w:pStyle w:val="FirstParagraph"/>
      </w:pPr>
      <w:r>
        <w:t xml:space="preserve">My journey as an aspiring Physicist began with a fascination for theoretical frameworks governing energy transfer, which evolved into hands-on research during my sophomore year. At Berkeley's Center for Advanced Materials, I collaborated on a project analyzing silicon-germanium alloy efficiency under variable photon wavelengths—a study later published in the *Journal of Applied Physics*. This experience honed my proficiency in computational modeling (using MATLAB and Python) and experimental techniques including spectrometry and thermal characterization. Crucially, I developed a methodology for predicting material degradation patterns that increased our sample yield by 22%, directly demonstrating the problem-solving rigor required for advanced physics internships.</w:t>
      </w:r>
    </w:p>
    <w:p>
      <w:pPr>
        <w:pStyle w:val="BodyText"/>
      </w:pPr>
      <w:r>
        <w:t xml:space="preserve">My coursework further solidified my technical foundation: Advanced Quantum Mechanics (A), Statistical Thermodynamics (A-), and Computational Physics (A+). I independently mastered Solid State Physics concepts through MIT OpenCourseWare, completing all problem sets with 97% accuracy. This self-directed learning mirrors the intellectual curiosity essential for a Physicist working in cutting-edge laboratories where theoretical models constantly intersect with practical engineering challenges—precisely the environment I seek within South Korea Seoul's world-class research institutions.</w:t>
      </w:r>
    </w:p>
    <w:bookmarkEnd w:id="21"/>
    <w:bookmarkStart w:id="22" w:name="X7f3cf438ed000cbfbb69d7b63e84d9590866fe5"/>
    <w:p>
      <w:pPr>
        <w:pStyle w:val="Heading2"/>
      </w:pPr>
      <w:r>
        <w:t xml:space="preserve">Why South Korea Seoul? Cultural and Professional Alignment</w:t>
      </w:r>
    </w:p>
    <w:p>
      <w:pPr>
        <w:pStyle w:val="FirstParagraph"/>
      </w:pPr>
      <w:r>
        <w:t xml:space="preserve">My decision to pursue an internship in South Korea Seoul transcends geographical interest—it reflects a strategic commitment to engage with the global physics community's most vibrant hub. I have studied Korean history and language for three years, achieving TOPIK Level 3 proficiency through intensive study at my university's East Asian Studies department. This linguistic preparation enables me to navigate Seoul's professional culture with respect and efficacy, as evidenced by my successful collaboration with a Korean research team during the 2023 International Physics Olympiad (IPhO) in Busan.</w:t>
      </w:r>
    </w:p>
    <w:p>
      <w:pPr>
        <w:pStyle w:val="BodyText"/>
      </w:pPr>
      <w:r>
        <w:t xml:space="preserve">Seoul represents more than just a location; it symbolizes the convergence of technological ambition and scientific heritage. The city’s investment in initiatives like the Seoul Institute of Science and Technology (SIST), which houses Korea's first quantum computing lab, aligns perfectly with my research interests. I am particularly inspired by your recent breakthrough in superconducting qubit stability at [Company Name], a project that demonstrates the kind of high-impact innovation I aspire to contribute to as a Physicist intern. The opportunity to learn from Seoul-based researchers who are reshaping global standards in applied physics is precisely why this Internship Application Letter reflects such profound dedication.</w:t>
      </w:r>
    </w:p>
    <w:bookmarkEnd w:id="22"/>
    <w:bookmarkStart w:id="23" w:name="X3e690574bc8d4ab0694aeff9396a56fae76bd6e"/>
    <w:p>
      <w:pPr>
        <w:pStyle w:val="Heading2"/>
      </w:pPr>
      <w:r>
        <w:t xml:space="preserve">Technical Preparedness and Collaborative Approach</w:t>
      </w:r>
    </w:p>
    <w:p>
      <w:pPr>
        <w:pStyle w:val="FirstParagraph"/>
      </w:pPr>
      <w:r>
        <w:t xml:space="preserve">My technical toolkit directly addresses the requirements outlined in your internship description. I possess advanced skills in data analysis (using Pandas and NumPy), instrumentation calibration, and error propagation techniques validated through my work on Berkeley’s laser interferometry project. Most significantly, I developed a machine learning model to optimize solar cell efficiency—techniques directly transferable to your team's renewable energy initiatives in South Korea Seoul. During a summer internship at Lawrence Berkeley National Lab, I collaborated with engineers across 12 disciplines to reduce experimental setup time by 35%, proving my ability to thrive in multicultural teams.</w:t>
      </w:r>
    </w:p>
    <w:p>
      <w:pPr>
        <w:pStyle w:val="BodyText"/>
      </w:pPr>
      <w:r>
        <w:t xml:space="preserve">I recognize that as a Physicist intern, my value extends beyond technical execution. In the diverse environment of Seoul’s research corridors—from KAIST in Daejeon to Seoul National University—I will leverage cross-cultural communication skills honed during a semester abroad at Yonsei University (2022). My approach centers on active listening and contextual adaptability; for instance, I adjusted my presentation style when collaborating with Japanese researchers by emphasizing visual data storytelling over dense theoretical exposition. This sensitivity ensures seamless integration into your team’s workflow from day one.</w:t>
      </w:r>
    </w:p>
    <w:bookmarkEnd w:id="23"/>
    <w:bookmarkStart w:id="24" w:name="commitment-to-contribution-and-growth"/>
    <w:p>
      <w:pPr>
        <w:pStyle w:val="Heading2"/>
      </w:pPr>
      <w:r>
        <w:t xml:space="preserve">Commitment to Contribution and Growth</w:t>
      </w:r>
    </w:p>
    <w:p>
      <w:pPr>
        <w:pStyle w:val="FirstParagraph"/>
      </w:pPr>
      <w:r>
        <w:t xml:space="preserve">I understand that a Physicist intern in South Korea Seoul does not merely observe but actively advances projects. That’s why I’ve prepared two specific initiatives for your consideration: First, developing a predictive analytics framework for your upcoming quantum sensor calibration project using time-series analysis. Second, proposing an educational outreach program to engage local students with hands-on physics demonstrations—aligning with Seoul’s national STEM education goals. My proposal document (attached as Appendix A) details how these could complement existing initiatives at [Company Name].</w:t>
      </w:r>
    </w:p>
    <w:p>
      <w:pPr>
        <w:pStyle w:val="BodyText"/>
      </w:pPr>
      <w:r>
        <w:t xml:space="preserve">My long-term vision resonates deeply with South Korea's trajectory as a scientific leader. Having followed President Yoon's "Korea Tech Innovation Strategy" since its 2023 launch, I am committed to contributing to the nation’s goal of achieving 60% renewable energy adoption by 2045—a target requiring precisely the quantum materials expertise I’ve cultivated. The prospect of working alongside Korean scientists who are already making waves at CERN and IEEE conferences fuels my ambition to become a bridge between global physics knowledge and South Korea Seoul’s unique technological context.</w:t>
      </w:r>
    </w:p>
    <w:bookmarkEnd w:id="24"/>
    <w:bookmarkStart w:id="25" w:name="conclusion-a-resolute-commitment"/>
    <w:p>
      <w:pPr>
        <w:pStyle w:val="Heading2"/>
      </w:pPr>
      <w:r>
        <w:t xml:space="preserve">Conclusion: A Resolute Commitment</w:t>
      </w:r>
    </w:p>
    <w:p>
      <w:pPr>
        <w:pStyle w:val="FirstParagraph"/>
      </w:pPr>
      <w:r>
        <w:t xml:space="preserve">This Internship Application Letter represents not just an opportunity for me to grow as a Physicist, but a strategic alignment between my skills and South Korea Seoul’s scientific ambitions. I am prepared to relocate immediately, with secured housing in Gangnam District through the International Student Support Office at Sogang University. My references include Professor Elena Rodriguez (UC Berkeley), who noted my "exceptional ability to translate abstract theory into laboratory solutions," and Dr. Min-Jae Park of Samsung Advanced Institute of Technology, who mentored me during IPhO.</w:t>
      </w:r>
    </w:p>
    <w:p>
      <w:pPr>
        <w:pStyle w:val="BodyText"/>
      </w:pPr>
      <w:r>
        <w:t xml:space="preserve">I request the opportunity to discuss how my background in quantum materials, cultural fluency, and dedication to Korea’s scientific future can benefit your team. Thank you for considering this Internship Application Letter from a Physicist who has prepared relentlessly for this moment in South Korea Seoul. I am available at your earliest convenience for an interview via Zoom or in person at your Seoul office.</w:t>
      </w:r>
    </w:p>
    <w:bookmarkEnd w:id="25"/>
    <w:p>
      <w:pPr>
        <w:pStyle w:val="BodyText"/>
      </w:pPr>
      <w:r>
        <w:t xml:space="preserve">Sincerely,</w:t>
      </w:r>
    </w:p>
    <w:bookmarkStart w:id="26" w:name="alexandra-kim"/>
    <w:p>
      <w:pPr>
        <w:pStyle w:val="Heading3"/>
      </w:pPr>
      <w:r>
        <w:t xml:space="preserve">Alexandra Kim</w:t>
      </w:r>
    </w:p>
    <w:p>
      <w:pPr>
        <w:pStyle w:val="FirstParagraph"/>
      </w:pPr>
      <w:r>
        <w:t xml:space="preserve">University of California, Berkeley</w:t>
      </w:r>
      <w:r>
        <w:br/>
      </w:r>
      <w:r>
        <w:t xml:space="preserve">Department of Physics</w:t>
      </w:r>
      <w:r>
        <w:br/>
      </w:r>
      <w:r>
        <w:t xml:space="preserve">alex.kim@berkeley.edu | +82 10-9876-5432 (Korean mobile number)</w:t>
      </w:r>
      <w:r>
        <w:br/>
      </w:r>
      <w:r>
        <w:t xml:space="preserve">LinkedIn: linkedin.com/in/alexandrakim-physics | Portfolio: alexkimmicrophysics.com</w:t>
      </w:r>
    </w:p>
    <w:bookmarkEnd w:id="26"/>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(used 4 times), "Physicist" (used 12 times), "South Korea Seoul"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South Korea Seoul</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