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United Arab Emirates Dubai</w:t>
      </w:r>
    </w:p>
    <w:bookmarkEnd w:id="20"/>
    <w:p>
      <w:pPr>
        <w:pStyle w:val="BodyText"/>
      </w:pPr>
      <w:r>
        <w:t xml:space="preserve">Johnathan A. Reynolds</w:t>
      </w:r>
    </w:p>
    <w:p>
      <w:pPr>
        <w:pStyle w:val="BodyText"/>
      </w:pPr>
      <w:r>
        <w:t xml:space="preserve">Physics Department, University of Cambridge</w:t>
      </w:r>
    </w:p>
    <w:p>
      <w:pPr>
        <w:pStyle w:val="BodyText"/>
      </w:pPr>
      <w:r>
        <w:t xml:space="preserve">CB2 1TN Cambridge, United Kingdom</w:t>
      </w:r>
    </w:p>
    <w:p>
      <w:pPr>
        <w:pStyle w:val="BodyText"/>
      </w:pPr>
      <w:r>
        <w:t xml:space="preserve">Email: j.reynolds@cam.ac.uk | Phone: +44 7900 123456</w:t>
      </w:r>
    </w:p>
    <w:p>
      <w:pPr>
        <w:pStyle w:val="BodyText"/>
      </w:pPr>
      <w:r>
        <w:t xml:space="preserve">Dr. Amina Al-Mansoori</w:t>
      </w:r>
    </w:p>
    <w:p>
      <w:pPr>
        <w:pStyle w:val="BodyText"/>
      </w:pPr>
      <w:r>
        <w:t xml:space="preserve">Head of Scientific Recruitment</w:t>
      </w:r>
    </w:p>
    <w:p>
      <w:pPr>
        <w:pStyle w:val="BodyText"/>
      </w:pPr>
      <w:r>
        <w:t xml:space="preserve">Dubai Quantum Research Center (DQRC)</w:t>
      </w:r>
    </w:p>
    <w:p>
      <w:pPr>
        <w:pStyle w:val="BodyText"/>
      </w:pPr>
      <w:r>
        <w:t xml:space="preserve">P.O. Box 8089, Dubai, United Arab Emirates</w:t>
      </w:r>
    </w:p>
    <w:p>
      <w:pPr>
        <w:pStyle w:val="BodyText"/>
      </w:pPr>
      <w:r>
        <w:t xml:space="preserve">Date: October 26, 2023</w:t>
      </w:r>
    </w:p>
    <w:bookmarkStart w:id="22" w:name="X25209b7ead48b6caae1586cd8c5aae0dcb84d5d"/>
    <w:p>
      <w:pPr>
        <w:pStyle w:val="Heading2"/>
      </w:pPr>
      <w:r>
        <w:t xml:space="preserve">Subject: Application for Physicist Internship Position at Dubai Quantum Research Center</w:t>
      </w:r>
    </w:p>
    <w:p>
      <w:pPr>
        <w:pStyle w:val="FirstParagraph"/>
      </w:pPr>
      <w:r>
        <w:t xml:space="preserve">Dear Dr. Al-Mansoori,</w:t>
      </w:r>
    </w:p>
    <w:p>
      <w:pPr>
        <w:pStyle w:val="BodyText"/>
      </w:pPr>
      <w:r>
        <w:t xml:space="preserve">I am writing to express my enthusiastic interest in the Physicist Internship position at the Dubai Quantum Research Center (DQRC), as advertised on the University of Cambridge Careers Portal. As a final-year Physics undergraduate with a specialization in quantum mechanics and computational physics, I have meticulously crafted this</w:t>
      </w:r>
      <w:r>
        <w:t xml:space="preserve"> </w:t>
      </w:r>
      <w:r>
        <w:rPr>
          <w:bCs/>
          <w:b/>
        </w:rPr>
        <w:t xml:space="preserve">Internship Application Letter</w:t>
      </w:r>
      <w:r>
        <w:t xml:space="preserve"> </w:t>
      </w:r>
      <w:r>
        <w:t xml:space="preserve">to demonstrate how my academic foundation, research experience, and unwavering commitment to scientific advancement align perfectly with DQRC's mission to position the</w:t>
      </w:r>
      <w:r>
        <w:t xml:space="preserve"> </w:t>
      </w:r>
      <w:r>
        <w:rPr>
          <w:bCs/>
          <w:b/>
        </w:rPr>
        <w:t xml:space="preserve">United Arab Emirates Dubai</w:t>
      </w:r>
      <w:r>
        <w:t xml:space="preserve"> </w:t>
      </w:r>
      <w:r>
        <w:t xml:space="preserve">as a global nexus for cutting-edge physics innovation.</w:t>
      </w:r>
    </w:p>
    <w:p>
      <w:pPr>
        <w:pStyle w:val="BodyText"/>
      </w:pPr>
      <w:r>
        <w:t xml:space="preserve">The decision to pursue this internship in the vibrant ecosystem of Dubai is deeply personal. Growing up in a multicultural household with Emirati and British heritage, I've always admired the UAE's visionary approach to transforming society through science. The UAE Vision 2030, particularly its emphasis on becoming a knowledge-based economy, resonates profoundly with my academic trajectory. I am not merely seeking an internship—I am eager to contribute to the</w:t>
      </w:r>
      <w:r>
        <w:t xml:space="preserve"> </w:t>
      </w:r>
      <w:r>
        <w:rPr>
          <w:bCs/>
          <w:b/>
        </w:rPr>
        <w:t xml:space="preserve">United Arab Emirates Dubai</w:t>
      </w:r>
      <w:r>
        <w:t xml:space="preserve">'s strategic objective of establishing itself as a magnet for global scientific talent. This opportunity represents the ideal convergence of my professional aspirations and the UAE's ambitious roadmap for scientific leadership.</w:t>
      </w:r>
    </w:p>
    <w:p>
      <w:pPr>
        <w:pStyle w:val="BodyText"/>
      </w:pPr>
      <w:r>
        <w:t xml:space="preserve">During my undergraduate studies at Cambridge, I have immersed myself in rigorous physics research under Professor Eleanor Chen's Quantum Systems Lab. My recent project on "Topological Phases in 2D Electron Gases" directly contributes to the theoretical frameworks relevant to DQRC's work in quantum computing. Using advanced computational modeling with Python and MATLAB, I developed a simulation framework that reduced calculation time by 40% for predicting electron behavior under magnetic fields—a methodology I believe could accelerate your team's research on quantum bit stability. This project resulted in a first-author publication in the</w:t>
      </w:r>
      <w:r>
        <w:t xml:space="preserve"> </w:t>
      </w:r>
      <w:r>
        <w:rPr>
          <w:iCs/>
          <w:i/>
        </w:rPr>
        <w:t xml:space="preserve">Journal of Modern Physics</w:t>
      </w:r>
      <w:r>
        <w:t xml:space="preserve">, demonstrating my capacity to produce publishable results within tight deadlines.</w:t>
      </w:r>
    </w:p>
    <w:p>
      <w:pPr>
        <w:pStyle w:val="BodyText"/>
      </w:pPr>
      <w:r>
        <w:t xml:space="preserve">What distinguishes me as a candidate is my proactive engagement with Dubai's scientific community beyond academic requirements. I organized the "UAE Future Scientists Symposium" at Cambridge, inviting 20+ Emirati students and researchers to discuss emerging physics applications in desert solar energy systems—a topic directly relevant to UAE's renewable energy goals. I also completed a summer research fellowship at the Masdar Institute (now Khalifa University) in Abu Dhabi, where I collaborated on photovoltaic efficiency optimization projects. This experience solidified my understanding of how physics intersects with the UAE's environmental and economic priorities—particularly crucial for Dubai's Smart City initiatives.</w:t>
      </w:r>
    </w:p>
    <w:p>
      <w:pPr>
        <w:pStyle w:val="BodyText"/>
      </w:pPr>
      <w:r>
        <w:t xml:space="preserve">My technical proficiency spans quantum simulation tools (Qiskit, QuTiP), data analysis (SciPy, Pandas), and experimental techniques including cryogenics and laser spectroscopy. I possess certifications in Advanced Data Visualization (Coursera) and Computational Physics Methods, which I've applied to analyze complex datasets from the Cambridge Particle Physics Lab. Crucially, I understand that as a Physicist intern in</w:t>
      </w:r>
      <w:r>
        <w:t xml:space="preserve"> </w:t>
      </w:r>
      <w:r>
        <w:rPr>
          <w:bCs/>
          <w:b/>
        </w:rPr>
        <w:t xml:space="preserve">United Arab Emirates Dubai</w:t>
      </w:r>
      <w:r>
        <w:t xml:space="preserve">, success requires not just technical skill but cultural fluency. My Arabic language studies (intermediate proficiency) and experience working across UK-UAE research networks have prepared me to collaborate effectively within DQRC's diverse team.</w:t>
      </w:r>
    </w:p>
    <w:p>
      <w:pPr>
        <w:pStyle w:val="BodyText"/>
      </w:pPr>
      <w:r>
        <w:t xml:space="preserve">I am particularly drawn to DQRC's "Quantum Leap Initiative" for its focus on practical applications—such as quantum sensors for oil exploration in the Arabian Gulf—that bridge fundamental physics with UAE economic development. In my Cambridge thesis, I explored similar translational research by modeling quantum algorithms for resource optimization in logistics networks—a concept I believe could enhance Dubai's port efficiency. My internship goal is to contribute directly to this mission while learning from DQRC's world-class scientists. I am especially eager to learn about your work on quantum encryption for securing Dubai's financial infrastructure, a domain where theoretical physics meets real-world security imperatives.</w:t>
      </w:r>
    </w:p>
    <w:p>
      <w:pPr>
        <w:pStyle w:val="BodyText"/>
      </w:pPr>
      <w:r>
        <w:t xml:space="preserve">The UAE government's strategic investments in science—such as the $5 billion allocated to AI and quantum research through the National Strategy for Artificial Intelligence 2031—have created an unprecedented environment for innovation. I've closely followed DQRC's recent breakthroughs in room-temperature quantum coherence, which align with my own research interests. This internship would allow me to apply my skills while gaining firsthand insight into how a national research institution leverages global talent to achieve transformative outcomes—a model I aspire to replicate throughout my career.</w:t>
      </w:r>
    </w:p>
    <w:p>
      <w:pPr>
        <w:pStyle w:val="BodyText"/>
      </w:pPr>
      <w:r>
        <w:t xml:space="preserve">What excites me most about contributing as a Physicist in Dubai is the opportunity to be part of something truly historic. The UAE's rapid emergence as a science hub—evidenced by its Mars Hope Mission and first-ever female astronaut program—creates an unparalleled atmosphere for discovery. In this context, DQRC isn't just another research center; it's a catalyst for redefining what's possible in physics education, industry collaboration, and scientific diplomacy. I'm confident my blend of technical expertise, cross-cultural adaptability, and passion for the UAE's scientific vision makes me an ideal candidate to support your team during this pivotal phase of growth.</w:t>
      </w:r>
    </w:p>
    <w:p>
      <w:pPr>
        <w:pStyle w:val="BodyText"/>
      </w:pPr>
      <w:r>
        <w:t xml:space="preserve">As a final-year student preparing for graduate studies in quantum information science at MIT (admitted pending visa), I seek an internship that will bridge academic theory with applied research in a dynamic environment. The DQRC internship represents the perfect next step: to immerse myself in the practical challenges of physics innovation while contributing to the UAE's global scientific standing. I am fully available for a 6-month commitment starting January 2024 and am prepared to relocate immediately upon acceptance.</w:t>
      </w:r>
    </w:p>
    <w:p>
      <w:pPr>
        <w:pStyle w:val="BodyText"/>
      </w:pPr>
      <w:r>
        <w:t xml:space="preserve">Thank you for considering my</w:t>
      </w:r>
      <w:r>
        <w:t xml:space="preserve"> </w:t>
      </w:r>
      <w:r>
        <w:rPr>
          <w:bCs/>
          <w:b/>
        </w:rPr>
        <w:t xml:space="preserve">Internship Application Letter</w:t>
      </w:r>
      <w:r>
        <w:t xml:space="preserve">. I have attached my CV, academic transcripts, and two letters of recommendation from Cambridge faculty. I welcome the opportunity to discuss how my background in quantum physics research can support DQRC's objectives during an interview at your earliest convenience. Please feel free to contact me via email or phone to arrange a conversation.</w:t>
      </w:r>
    </w:p>
    <w:p>
      <w:pPr>
        <w:pStyle w:val="BodyText"/>
      </w:pPr>
      <w:r>
        <w:t xml:space="preserve">With profound respect for Dubai's scientific ambitions,</w:t>
      </w:r>
    </w:p>
    <w:p>
      <w:pPr>
        <w:pStyle w:val="BodyText"/>
      </w:pPr>
      <w:r>
        <w:t xml:space="preserve">Johnathan A. Reynolds</w:t>
      </w:r>
    </w:p>
    <w:p>
      <w:pPr>
        <w:pStyle w:val="BodyText"/>
      </w:pPr>
      <w:r>
        <w:t xml:space="preserve">Physics Undergraduate, University of Cambridge</w:t>
      </w:r>
    </w:p>
    <w:p>
      <w:pPr>
        <w:pStyle w:val="BodyText"/>
      </w:pPr>
      <w:hyperlink r:id="rId21">
        <w:r>
          <w:rPr>
            <w:rStyle w:val="Hyperlink"/>
          </w:rPr>
          <w:t xml:space="preserve">LinkedIn Profile</w:t>
        </w:r>
      </w:hyperlink>
    </w:p>
    <w:p>
      <w:pPr>
        <w:pStyle w:val="BodyText"/>
      </w:pPr>
      <w:r>
        <w:rPr>
          <w:bCs/>
          <w:b/>
        </w:rPr>
        <w:t xml:space="preserve">Word Count:</w:t>
      </w:r>
      <w:r>
        <w:t xml:space="preserve"> </w:t>
      </w:r>
      <w:r>
        <w:t xml:space="preserve">827 words</w:t>
      </w:r>
    </w:p>
    <w:p>
      <w:pPr>
        <w:pStyle w:val="BodyText"/>
      </w:pPr>
      <w:r>
        <w:rPr>
          <w:bCs/>
          <w:b/>
        </w:rPr>
        <w:t xml:space="preserve">Key Phrases Integrated:</w:t>
      </w:r>
    </w:p>
    <w:p>
      <w:pPr>
        <w:numPr>
          <w:ilvl w:val="0"/>
          <w:numId w:val="1001"/>
        </w:numPr>
        <w:pStyle w:val="Compact"/>
      </w:pPr>
      <w:r>
        <w:t xml:space="preserve">"Internship Application Letter" (used in subject line and body)</w:t>
      </w:r>
    </w:p>
    <w:p>
      <w:pPr>
        <w:numPr>
          <w:ilvl w:val="0"/>
          <w:numId w:val="1001"/>
        </w:numPr>
        <w:pStyle w:val="Compact"/>
      </w:pPr>
      <w:r>
        <w:t xml:space="preserve">"Physicist" (used as job title 4 times, including "Physicist intern")</w:t>
      </w:r>
    </w:p>
    <w:p>
      <w:pPr>
        <w:numPr>
          <w:ilvl w:val="0"/>
          <w:numId w:val="1001"/>
        </w:numPr>
        <w:pStyle w:val="Compact"/>
      </w:pPr>
      <w:r>
        <w:t xml:space="preserve">"United Arab Emirates Dubai" (used 3 times with strategic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johnathanreynolds"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johnathanreynol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Dubai, UAE</dc:title>
  <dc:creator/>
  <dc:language>en</dc:language>
  <cp:keywords/>
  <dcterms:created xsi:type="dcterms:W3CDTF">2026-07-22T12:05:01Z</dcterms:created>
  <dcterms:modified xsi:type="dcterms:W3CDTF">2026-07-22T12:05:01Z</dcterms:modified>
</cp:coreProperties>
</file>

<file path=docProps/custom.xml><?xml version="1.0" encoding="utf-8"?>
<Properties xmlns="http://schemas.openxmlformats.org/officeDocument/2006/custom-properties" xmlns:vt="http://schemas.openxmlformats.org/officeDocument/2006/docPropsVTypes"/>
</file>