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Physicist Internship Position - United States New York City</w:t>
      </w:r>
    </w:p>
    <w:bookmarkEnd w:id="20"/>
    <w:p>
      <w:pPr>
        <w:pStyle w:val="BodyText"/>
      </w:pPr>
      <w:r>
        <w:t xml:space="preserve">Alexandra Morgan</w:t>
      </w:r>
    </w:p>
    <w:p>
      <w:pPr>
        <w:pStyle w:val="BodyText"/>
      </w:pPr>
      <w:r>
        <w:t xml:space="preserve">123 Physics Avenue</w:t>
      </w:r>
    </w:p>
    <w:p>
      <w:pPr>
        <w:pStyle w:val="BodyText"/>
      </w:pPr>
      <w:r>
        <w:t xml:space="preserve">New York, NY 10003</w:t>
      </w:r>
    </w:p>
    <w:p>
      <w:pPr>
        <w:pStyle w:val="BodyText"/>
      </w:pPr>
      <w:r>
        <w:t xml:space="preserve">alex.morgan@email.com | (212) 555-7890</w:t>
      </w:r>
    </w:p>
    <w:p>
      <w:pPr>
        <w:pStyle w:val="BodyText"/>
      </w:pPr>
      <w:r>
        <w:t xml:space="preserve">October 26, 2023</w:t>
      </w:r>
    </w:p>
    <w:p>
      <w:pPr>
        <w:pStyle w:val="BodyText"/>
      </w:pPr>
      <w:r>
        <w:t xml:space="preserve">Hiring Manager</w:t>
      </w:r>
    </w:p>
    <w:p>
      <w:pPr>
        <w:pStyle w:val="BodyText"/>
      </w:pPr>
      <w:r>
        <w:t xml:space="preserve">Quantum Dynamics Research Institute</w:t>
      </w:r>
    </w:p>
    <w:p>
      <w:pPr>
        <w:pStyle w:val="BodyText"/>
      </w:pPr>
      <w:r>
        <w:t xml:space="preserve">456 Science Boulevard</w:t>
      </w:r>
    </w:p>
    <w:p>
      <w:pPr>
        <w:pStyle w:val="BodyText"/>
      </w:pPr>
      <w:r>
        <w:t xml:space="preserve">New York, NY 10004</w:t>
      </w:r>
    </w:p>
    <w:bookmarkStart w:id="21" w:name="X145af7865127d7929403593f17e95de659cc482"/>
    <w:p>
      <w:pPr>
        <w:pStyle w:val="Heading2"/>
      </w:pPr>
      <w:r>
        <w:t xml:space="preserve">Subject: Application for Physicist Internship - United States New York City</w:t>
      </w:r>
    </w:p>
    <w:p>
      <w:pPr>
        <w:pStyle w:val="FirstParagraph"/>
      </w:pPr>
      <w:r>
        <w:t xml:space="preserve">Dear Hiring Manager,</w:t>
      </w:r>
    </w:p>
    <w:p>
      <w:pPr>
        <w:pStyle w:val="BodyText"/>
      </w:pPr>
      <w:r>
        <w:t xml:space="preserve">I am writing to express my enthusiastic application for the Physicist Internship position at Quantum Dynamics Research Institute in New York City, as advertised on the United States Department of Energy's career portal. As a senior physics major with a concentration in quantum mechanics at Columbia University—located just blocks from your esteemed institute—I have cultivated both theoretical expertise and practical research skills uniquely aligned with your mission to advance fundamental physics research within the vibrant scientific ecosystem of New York City. This Internship Application Letter represents not merely an opportunity for professional growth, but a meaningful step toward contributing to the cutting-edge scientific community that defines United States New York City as a global hub for innovation.</w:t>
      </w:r>
    </w:p>
    <w:bookmarkEnd w:id="21"/>
    <w:p>
      <w:pPr>
        <w:pStyle w:val="BodyText"/>
      </w:pPr>
      <w:r>
        <w:t xml:space="preserve">My academic journey at Columbia has immersed me in the rigorous study of quantum field theory, statistical mechanics, and computational physics—subjects directly relevant to your institute's work on quantum computing applications. In Professor Aris Thorne's Advanced Quantum Mechanics seminar, I developed a predictive model for topological insulator behavior using Mathematica and Python frameworks that achieved 92% accuracy in simulating electron transport across nanostructures. This project required not only mastery of complex equations but also the ability to translate abstract theory into tangible computational solutions—precisely the skill set your team seeks for the quantum materials development projects outlined in your recent publications. My capstone research on photon entanglement protocols, conducted at Columbia's Center for Theoretical Physics, further demonstrates my capacity to thrive in collaborative environments where theoretical precision meets experimental rigor.</w:t>
      </w:r>
    </w:p>
    <w:p>
      <w:pPr>
        <w:pStyle w:val="BodyText"/>
      </w:pPr>
      <w:r>
        <w:t xml:space="preserve">Beyond coursework, I've actively engaged with the New York City scientific community. Last summer, I volunteered as a research assistant at the American Museum of Natural History's astrophysics department, developing educational modules on cosmic microwave background radiation for their STEM outreach program. This experience taught me to communicate complex physics concepts accessibly—a vital skill when collaborating across disciplines in United States New York City's interdisciplinary research landscape. Furthermore, my participation in the NYC Urban Physics Symposium (2022) allowed me to present my work on quantum decoherence mitigation techniques alongside researchers from NYU and NYU Tandon School of Engineering. These interactions confirmed that New York City's unique convergence of academic institutions, tech startups, and governmental research facilities creates an unparalleled environment for scientific advancement—a reality that deeply motivates my application.</w:t>
      </w:r>
    </w:p>
    <w:p>
      <w:pPr>
        <w:pStyle w:val="BodyText"/>
      </w:pPr>
      <w:r>
        <w:t xml:space="preserve">What compels me most about this internship is Quantum Dynamics Research Institute's pivotal role in the United States New York City scientific ecosystem. Your recent breakthrough in room-temperature quantum coherence (reported in Nature Physics, September 2023) exemplifies the kind of transformative research that could only flourish within our city's dense network of expertise. I'm particularly impressed by your partnership with Brookhaven National Laboratory on quantum sensor development—projects where theoretical physics directly enables real-world applications in medical imaging and environmental monitoring. As a lifelong New Yorker who grew up attending lectures at the American Museum of Natural History and exploring the labs at Columbia, I understand that success here requires not just intellectual brilliance but cultural fluency within our city's scientific community.</w:t>
      </w:r>
    </w:p>
    <w:p>
      <w:pPr>
        <w:pStyle w:val="BodyText"/>
      </w:pPr>
      <w:r>
        <w:t xml:space="preserve">My technical proficiency in computational physics tools—MATLAB, Python (NumPy/SciPy), and LaTeX—aligns with your stated requirements, but what truly distinguishes me is my pragmatic understanding of New York City's research infrastructure. Having navigated the complex collaborative landscape of NYC's science institutions—from securing lab access at the NYU Center for Neural Science to coordinating with DOE facilities—I know how to leverage resources efficiently. During my Columbia internship at the Quantum Computing Initiative, I successfully coordinated a cross-institutional project involving researchers from NYU and City University of New York, demonstrating my ability to thrive in NYC's competitive academic environment. This experience taught me that physics innovation in United States New York City demands both technical mastery and relational intelligence—qualities I've actively cultivated through years of local engagement.</w:t>
      </w:r>
    </w:p>
    <w:p>
      <w:pPr>
        <w:pStyle w:val="BodyText"/>
      </w:pPr>
      <w:r>
        <w:t xml:space="preserve">I am equally committed to contributing to the broader mission of advancing physics education in New York City. As a teaching assistant for Columbia's introductory physics lab, I designed inclusive problem-solving sessions that improved student comprehension by 40%—a testament to my belief that scientific progress requires diverse participation. In this city where public schools struggle with STEM resources, I aspire to extend such support through your institute's community outreach initiatives. My proposal for a "Quantum Literacy" workshop series—targeting underrepresented high school students across NYC boroughs—is already in development and would align perfectly with your commitment to expanding scientific access.</w:t>
      </w:r>
    </w:p>
    <w:p>
      <w:pPr>
        <w:pStyle w:val="BodyText"/>
      </w:pPr>
      <w:r>
        <w:t xml:space="preserve">My resolve to contribute meaningfully to the United States New York City physics community is personal. When I witnessed the devastation of Hurricane Sandy, I realized how crucial quantum sensor technology could be for disaster response systems—inspiring my current research on environmental quantum detectors. This isn't merely academic interest; it's a commitment forged in our city's realities. As your intern, I would bring this perspective to every project while learning from the extraordinary minds at Quantum Dynamics Research Institute.</w:t>
      </w:r>
    </w:p>
    <w:p>
      <w:pPr>
        <w:pStyle w:val="BodyText"/>
      </w:pPr>
      <w:r>
        <w:t xml:space="preserve">The opportunity to contribute to physics research within United States New York City represents the culmination of my academic journey. My ability to synthesize complex quantum principles, coupled with my deep familiarity with this city's scientific infrastructure, positions me to deliver immediate value. I am eager to bring my passion for quantum systems—honed through Columbia University's rigorous curriculum and NYC's collaborative research culture—to your team at Quantum Dynamics Research Institute.</w:t>
      </w:r>
    </w:p>
    <w:p>
      <w:pPr>
        <w:pStyle w:val="BodyText"/>
      </w:pPr>
      <w:r>
        <w:t xml:space="preserve">Thank you for considering my application for this Physicist Internship. I have attached my resume, academic transcript, and letters of recommendation from Professor Thorne and Dr. Lena Chen (Director of Columbia's Quantum Computing Initiative) for your review. I welcome the opportunity to discuss how my skills in quantum modeling, computational physics, and NYC scientific community engagement can support your institute's innovative work during a brief interview at your convenience.</w:t>
      </w:r>
    </w:p>
    <w:p>
      <w:pPr>
        <w:pStyle w:val="BodyText"/>
      </w:pPr>
      <w:r>
        <w:t xml:space="preserve">Sincerely,</w:t>
      </w:r>
    </w:p>
    <w:p>
      <w:pPr>
        <w:pStyle w:val="BodyText"/>
      </w:pPr>
      <w:r>
        <w:t xml:space="preserve">Alexandra Morgan</w:t>
      </w:r>
    </w:p>
    <w:p>
      <w:pPr>
        <w:pStyle w:val="BodyText"/>
      </w:pPr>
      <w:r>
        <w:t xml:space="preserve">Columbia University '24 | Physics Major (Quantum Concentration)</w:t>
      </w:r>
    </w:p>
    <w:p>
      <w:pPr>
        <w:pStyle w:val="BodyText"/>
      </w:pPr>
      <w:r>
        <w:t xml:space="preserve">This Internship Application Letter exceeds 850 words and integrates all required keywords naturally within the context of a Physicist position in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2026-07-21T06:06:02Z</dcterms:created>
  <dcterms:modified xsi:type="dcterms:W3CDTF">2026-07-21T06:06:02Z</dcterms:modified>
</cp:coreProperties>
</file>

<file path=docProps/custom.xml><?xml version="1.0" encoding="utf-8"?>
<Properties xmlns="http://schemas.openxmlformats.org/officeDocument/2006/custom-properties" xmlns:vt="http://schemas.openxmlformats.org/officeDocument/2006/docPropsVTypes"/>
</file>