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internship-application-letter"/>
    <w:p>
      <w:pPr>
        <w:pStyle w:val="Heading1"/>
      </w:pPr>
      <w:r>
        <w:t xml:space="preserve">Internship Application Letter</w:t>
      </w:r>
    </w:p>
    <w:p>
      <w:pPr>
        <w:pStyle w:val="FirstParagraph"/>
      </w:pPr>
      <w:r>
        <w:t xml:space="preserve">For Physiotherapist Internship Position in Canada Toronto</w:t>
      </w:r>
    </w:p>
    <w:bookmarkEnd w:id="20"/>
    <w:p>
      <w:pPr>
        <w:pStyle w:val="BodyText"/>
      </w:pPr>
      <w:r>
        <w:t xml:space="preserve">Ms. Sarah Chen</w:t>
      </w:r>
    </w:p>
    <w:p>
      <w:pPr>
        <w:pStyle w:val="BodyText"/>
      </w:pPr>
      <w:r>
        <w:t xml:space="preserve">Hiring Manager, Clinical Education Department</w:t>
      </w:r>
    </w:p>
    <w:p>
      <w:pPr>
        <w:pStyle w:val="BodyText"/>
      </w:pPr>
      <w:r>
        <w:t xml:space="preserve">Toronto Rehabilitation Institute (TRI)</w:t>
      </w:r>
    </w:p>
    <w:p>
      <w:pPr>
        <w:pStyle w:val="BodyText"/>
      </w:pPr>
      <w:r>
        <w:t xml:space="preserve">550 University Avenue, Suite 100</w:t>
      </w:r>
    </w:p>
    <w:p>
      <w:pPr>
        <w:pStyle w:val="BodyText"/>
      </w:pPr>
      <w:r>
        <w:t xml:space="preserve">Toronto, ON M5G 2A2</w:t>
      </w:r>
    </w:p>
    <w:p>
      <w:pPr>
        <w:pStyle w:val="BodyText"/>
      </w:pPr>
      <w:r>
        <w:t xml:space="preserve">Date: October 26, 2023</w:t>
      </w:r>
    </w:p>
    <w:p>
      <w:pPr>
        <w:pStyle w:val="BodyText"/>
      </w:pPr>
      <w:r>
        <w:t xml:space="preserve">Dear Ms. Chen,</w:t>
      </w:r>
    </w:p>
    <w:p>
      <w:pPr>
        <w:pStyle w:val="BodyText"/>
      </w:pPr>
      <w:r>
        <w:t xml:space="preserve">I am writing this Internship Application Letter to express my enthusiastic interest in the Physiotherapist Internship position at Toronto Rehabilitation Institute, as advertised on the Ontario Physiotherapy Association career portal. As a dedicated healthcare professional with a Master of Science in Physiotherapy from the University of Melbourne and a deep commitment to evidence-based practice, I am eager to launch my clinical journey within Canada's premier healthcare ecosystem in Toronto. My academic foundation, clinical exposure across diverse populations, and profound admiration for Canada's integrated rehabilitation framework make me exceptionally prepared to contribute meaningfully as a future Physiotherapist in the dynamic context of Canada Toronto.</w:t>
      </w:r>
    </w:p>
    <w:p>
      <w:pPr>
        <w:pStyle w:val="BodyText"/>
      </w:pPr>
      <w:r>
        <w:t xml:space="preserve">During my Master's program, I completed 1,200 hours of clinical rotations across Australia's public and private sectors—working with geriatric patients at Royal Melbourne Hospital, pediatric clients at Starship Children's Health, and athletes at the Australian Institute of Sport. These experiences honed my skills in orthopedic assessment (including gait analysis using Vicon motion capture systems), neurorehabilitation for stroke survivors, and manual therapy techniques aligned with the Canadian Physiotherapy Association's clinical guidelines. I developed a systematic approach to treatment planning that prioritizes patient autonomy—a philosophy deeply resonant with Toronto's community-focused healthcare model. What particularly excites me is the opportunity to apply this knowledge within Canada Toronto, where cultural diversity necessitates culturally safe physiotherapy practices that I have actively studied through the University of Melbourne's Health Equity Certificate.</w:t>
      </w:r>
    </w:p>
    <w:p>
      <w:pPr>
        <w:pStyle w:val="BodyText"/>
      </w:pPr>
      <w:r>
        <w:t xml:space="preserve">My academic rigor extends beyond clinical practice. I authored a thesis on "Telehealth Efficacy in Rural Ontario Physiotherapy Delivery," which included case studies from Toronto's underserved neighborhoods like Regent Park and Leslieville—illuminating barriers to access that I am passionate about addressing as a future Physiotherapist in Canada Toronto. Through this research, I recognized how Toronto's unique urban landscape demands adaptive therapeutic strategies: dense housing requiring home-based interventions, multilingual communities necessitating interpreter services (which I've personally utilized while working with Toronto's Vietnamese and Somali diasporas during my volunteer work), and the integration of technology to bridge geographical gaps. These insights align perfectly with TRI's innovative "Smart Rehab" initiative, which I understand prioritizes these very challenges.</w:t>
      </w:r>
    </w:p>
    <w:p>
      <w:pPr>
        <w:pStyle w:val="BodyText"/>
      </w:pPr>
      <w:r>
        <w:t xml:space="preserve">Canada Toronto represents an unparalleled environment for professional growth in physiotherapy. The Ontario College of Physiotherapists' (OCP) regulatory framework—emphasizing patient-centered care, continuous professional development, and ethical standards—resonates with my career philosophy. I am particularly inspired by Toronto's leadership in integrating physiotherapy into primary care teams at sites like St. Michael's Hospital, where interdisciplinary collaboration reduces wait times for patients with chronic conditions like diabetes and heart failure. Having shadowed OCP-registered Physiotherapists during a 3-month research exchange at the University of Toronto, I witnessed firsthand how Toronto-based clinicians navigate complex cases while maintaining compassionate communication—a skill I've cultivated through my own volunteer work with the Canadian Mental Health Association's "Move for Mind" program.</w:t>
      </w:r>
    </w:p>
    <w:p>
      <w:pPr>
        <w:pStyle w:val="BodyText"/>
      </w:pPr>
      <w:r>
        <w:t xml:space="preserve">My technical competencies further position me to excel as your next Physiotherapist intern. I am proficient in evidence-based assessment tools including the Berg Balance Scale, Fugl-Meyer Assessment, and the Canadian Occupational Performance Measure (COPM). I utilize digital platforms such as Physitrack for remote exercise prescription and have completed certification in EMG analysis through Neurodiagnostics Australia. Crucially, I understand Canada Toronto's specific regulatory requirements: I am currently preparing for the National Physiotherapy Examination (NPE) and have initiated the OCP registration process by submitting my academic credentials to World Education Services. This proactive approach ensures I will be fully compliant with Ontario's licensing standards upon starting my internship.</w:t>
      </w:r>
    </w:p>
    <w:p>
      <w:pPr>
        <w:pStyle w:val="BodyText"/>
      </w:pPr>
      <w:r>
        <w:t xml:space="preserve">What distinguishes me is not just my clinical skills but my cultural intelligence—a necessity for serving Toronto's mosaic of 170+ ethnic groups. I have developed rapport with patients across language barriers through basic French (B2 level) and community-driven communication strategies. During a placement at Melbourne’s multicultural health hub, I co-designed a culturally tailored rehabilitation program for Tamil seniors that reduced readmission rates by 28%. This experience mirrors Toronto's commitment to equity, as seen in initiatives like the City of Toronto's Health Equity Framework. As an intern in Canada Toronto, I am prepared to contribute this mindset while learning from your team’s expertise in serving diverse populations—from newcomer refugees at the Immigrant Services Association of Ontario to Indigenous communities through partnerships with First Nations Health Authority.</w:t>
      </w:r>
    </w:p>
    <w:p>
      <w:pPr>
        <w:pStyle w:val="BodyText"/>
      </w:pPr>
      <w:r>
        <w:t xml:space="preserve">Toronto Rehabilitation Institute embodies the future of physiotherapy I aspire to join—where innovation meets human connection. Your work in robotic-assisted therapy for stroke rehabilitation and community-based fall prevention programs directly aligns with my clinical interests. I am especially eager to learn from TRI’s collaborative environment, where Physiotherapists co-manage cases with occupational therapists, dietitians, and social workers—a model that reflects the integrated care Toronto is pioneering across Canada. I understand that as an intern in Canada Toronto, I must actively contribute to this ecosystem while respecting Ontario’s scope of practice parameters.</w:t>
      </w:r>
    </w:p>
    <w:p>
      <w:pPr>
        <w:pStyle w:val="BodyText"/>
      </w:pPr>
      <w:r>
        <w:t xml:space="preserve">Thank you for considering my application for this vital Physiotherapist internship opportunity. I have attached my resume detailing additional clinical experiences, academic transcripts, and references from OCP-licensed clinicians who can attest to my readiness to contribute ethically and effectively within Canada Toronto's healthcare landscape. I would welcome the chance to discuss how my background in global rehabilitation practices, cultural humility, and technical proficiency aligns with TRI's mission during an interview at your convenience. My contact information is provided above for easy scheduling.</w:t>
      </w:r>
    </w:p>
    <w:p>
      <w:pPr>
        <w:pStyle w:val="BodyText"/>
      </w:pPr>
      <w:r>
        <w:t xml:space="preserve">Sincerely,</w:t>
      </w:r>
    </w:p>
    <w:p>
      <w:pPr>
        <w:pStyle w:val="BodyText"/>
      </w:pPr>
      <w:r>
        <w:t xml:space="preserve">Alexandra Moreau</w:t>
      </w:r>
    </w:p>
    <w:p>
      <w:pPr>
        <w:pStyle w:val="BodyText"/>
      </w:pPr>
      <w:r>
        <w:t xml:space="preserve">Master of Science in Physiotherapy, University of Melbourne (2023)</w:t>
      </w:r>
    </w:p>
    <w:p>
      <w:pPr>
        <w:pStyle w:val="BodyText"/>
      </w:pPr>
      <w:r>
        <w:t xml:space="preserve">Email: alex.moreau@email.com | Phone: +61 412 345 678</w:t>
      </w:r>
    </w:p>
    <w:p>
      <w:pPr>
        <w:pStyle w:val="BodyText"/>
      </w:pPr>
      <w:r>
        <w:t xml:space="preserve">LinkedIn: linkedin.com/in/alexandramoreau-pt | Portfolio: alexmoreaupt.ca</w:t>
      </w:r>
    </w:p>
    <w:p>
      <w:pPr>
        <w:pStyle w:val="BodyText"/>
      </w:pPr>
      <w:r>
        <w:t xml:space="preserve">Word Count: 847</w:t>
      </w:r>
    </w:p>
    <w:p>
      <w:pPr>
        <w:pStyle w:val="BodyText"/>
      </w:pPr>
      <w:r>
        <w:t xml:space="preserve">Submitted as Internship Application Letter for Physiotherapist Position in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2026-07-19T04:45:13Z</dcterms:created>
  <dcterms:modified xsi:type="dcterms:W3CDTF">2026-07-19T04:45:13Z</dcterms:modified>
</cp:coreProperties>
</file>

<file path=docProps/custom.xml><?xml version="1.0" encoding="utf-8"?>
<Properties xmlns="http://schemas.openxmlformats.org/officeDocument/2006/custom-properties" xmlns:vt="http://schemas.openxmlformats.org/officeDocument/2006/docPropsVTypes"/>
</file>