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in</w:t>
      </w:r>
      <w:r>
        <w:t xml:space="preserve"> </w:t>
      </w:r>
      <w:r>
        <w:t xml:space="preserve">Italy</w:t>
      </w:r>
      <w:r>
        <w:t xml:space="preserve"> </w:t>
      </w:r>
      <w:r>
        <w:t xml:space="preserve">Rome</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Roma Rehabilitation Center (RRC)</w:t>
      </w:r>
      <w:r>
        <w:br/>
      </w:r>
      <w:r>
        <w:t xml:space="preserve">Via Appia Nuova, 123</w:t>
      </w:r>
      <w:r>
        <w:br/>
      </w:r>
      <w:r>
        <w:t xml:space="preserve">00183 Roma, Italy</w:t>
      </w:r>
    </w:p>
    <w:bookmarkStart w:id="20" w:name="Xeb10e9d0b0770773316d86da9dca4dc7bf5f0b7"/>
    <w:p>
      <w:pPr>
        <w:pStyle w:val="Heading2"/>
      </w:pPr>
      <w:r>
        <w:t xml:space="preserve">Subject: Enthusiastic Application for Physiotherapist Internship at Roma Rehabilitation Center</w:t>
      </w:r>
    </w:p>
    <w:p>
      <w:pPr>
        <w:pStyle w:val="FirstParagraph"/>
      </w:pPr>
      <w:r>
        <w:t xml:space="preserve">Dear Hiring Manager,</w:t>
      </w:r>
    </w:p>
    <w:p>
      <w:pPr>
        <w:pStyle w:val="BodyText"/>
      </w:pPr>
      <w:r>
        <w:t xml:space="preserve">It is with profound enthusiasm that I submit my application for the Physiotherapist Internship position at Roma Rehabilitation Center (RRC) in Rome, Italy. As a dedicated student of Physiotherapy from [Your University], I have long admired Italy’s integration of ancient healing traditions with cutting-edge rehabilitation science—a synergy uniquely embodied in the vibrant healthcare landscape of Rome. This internship represents not merely a professional opportunity, but a pivotal step toward contributing to the evolution of patient-centered care within Italy’s esteemed medical community.</w:t>
      </w:r>
    </w:p>
    <w:p>
      <w:pPr>
        <w:pStyle w:val="BodyText"/>
      </w:pPr>
      <w:r>
        <w:t xml:space="preserve">My academic journey has been meticulously aligned with the standards and philosophies underpinning physiotherapy practice in Italy. At [Your University], I completed coursework in</w:t>
      </w:r>
      <w:r>
        <w:t xml:space="preserve"> </w:t>
      </w:r>
      <w:r>
        <w:rPr>
          <w:iCs/>
          <w:i/>
        </w:rPr>
        <w:t xml:space="preserve">Orthopaedic Manual Therapy</w:t>
      </w:r>
      <w:r>
        <w:t xml:space="preserve">,</w:t>
      </w:r>
      <w:r>
        <w:t xml:space="preserve"> </w:t>
      </w:r>
      <w:r>
        <w:rPr>
          <w:iCs/>
          <w:i/>
        </w:rPr>
        <w:t xml:space="preserve">Neurological Rehabilitation Strategies</w:t>
      </w:r>
      <w:r>
        <w:t xml:space="preserve">, and</w:t>
      </w:r>
      <w:r>
        <w:t xml:space="preserve"> </w:t>
      </w:r>
      <w:r>
        <w:rPr>
          <w:iCs/>
          <w:i/>
        </w:rPr>
        <w:t xml:space="preserve">Evidence-Based Practice in Musculoskeletal Disorders</w:t>
      </w:r>
      <w:r>
        <w:t xml:space="preserve">, all while actively engaging with Italy’s healthcare framework through a comparative study of European rehabilitation models. This research revealed how Rome’s unique blend of historical medical expertise—evident from the anatomical studies of Vesalius to contemporary clinics like Istituto Nazionale di Ricovero e Cura per Anziani (IRCCS)—informs today’s holistic physiotherapy approaches. I am eager to immerse myself in this legacy at RRC, where patient narratives are as valued as clinical outcomes.</w:t>
      </w:r>
    </w:p>
    <w:p>
      <w:pPr>
        <w:pStyle w:val="BodyText"/>
      </w:pPr>
      <w:r>
        <w:t xml:space="preserve">Having spent three months volunteering at the Ospedale San Giovanni Addolorata in Rome during my university exchange program, I developed firsthand insight into the Italian healthcare system’s cultural nuances. I assisted physiotherapists in managing post-surgical mobility cases, adapting treatment plans for elderly patients with dementia—a demographic increasingly prioritized under Italy’s National Health Service (SSN) guidelines. This experience taught me that effective physiotherapy in Italy transcends clinical technique; it requires patience, linguistic sensitivity, and respect for familial involvement in care. For instance, I learned to communicate complex exercises through gestures and simplified Italian during sessions with non-Italian-speaking patients from Eastern Europe—a skill directly transferable to RRC’s diverse patient base.</w:t>
      </w:r>
    </w:p>
    <w:p>
      <w:pPr>
        <w:pStyle w:val="BodyText"/>
      </w:pPr>
      <w:r>
        <w:t xml:space="preserve">Proficiency in Italian (B2 level) is not merely a requirement but a commitment. I have maintained daily language practice through local community interactions, including volunteering at the Rome-based non-profit Associazione Amici dei Disabili, where I supported wheelchair users in accessible fitness programs. This reinforced my understanding of how language barriers impact therapeutic trust—knowledge crucial for any Physiotherapist operating in Italy Rome. Additionally, I am certified in First Aid and Basic Life Support (BLS) through the Italian Red Cross (Croce Rossa Italiana), aligning with Italy’s mandatory safety standards for clinical internships.</w:t>
      </w:r>
    </w:p>
    <w:p>
      <w:pPr>
        <w:pStyle w:val="BodyText"/>
      </w:pPr>
      <w:r>
        <w:t xml:space="preserve">Why Rome? The city is a living laboratory for physiotherapy innovation. Unlike clinical settings in more homogeneous urban centers, Rome’s population—spanning centuries-old residents, expatriates, athletes at the Stadio Olimpico, and tourists recovering from injuries near the Colosseum—demands adaptive approaches. I am particularly drawn to RRC’s specialization in</w:t>
      </w:r>
      <w:r>
        <w:t xml:space="preserve"> </w:t>
      </w:r>
      <w:r>
        <w:rPr>
          <w:iCs/>
          <w:i/>
        </w:rPr>
        <w:t xml:space="preserve">geriatric rehabilitation</w:t>
      </w:r>
      <w:r>
        <w:t xml:space="preserve"> </w:t>
      </w:r>
      <w:r>
        <w:t xml:space="preserve">and</w:t>
      </w:r>
      <w:r>
        <w:t xml:space="preserve"> </w:t>
      </w:r>
      <w:r>
        <w:rPr>
          <w:iCs/>
          <w:i/>
        </w:rPr>
        <w:t xml:space="preserve">sports physiotherapy for amateur athletes</w:t>
      </w:r>
      <w:r>
        <w:t xml:space="preserve">, both critical growth areas in Italy’s aging demographic. My university thesis, "Cultural Competency in Physiotherapy: A Case Study of Immigrant Populations in European Cities," directly supports this focus. In Rome, I aim to apply these insights through RRC’s community outreach programs, such as the "Roma Salute" initiative providing free screenings at historic piazzas like Piazza Navona.</w:t>
      </w:r>
    </w:p>
    <w:p>
      <w:pPr>
        <w:pStyle w:val="BodyText"/>
      </w:pPr>
      <w:r>
        <w:t xml:space="preserve">My technical skills are equally aligned with Italy’s physiotherapy standards. I am proficient in using</w:t>
      </w:r>
      <w:r>
        <w:t xml:space="preserve"> </w:t>
      </w:r>
      <w:r>
        <w:rPr>
          <w:iCs/>
          <w:i/>
        </w:rPr>
        <w:t xml:space="preserve">electrotherapy devices</w:t>
      </w:r>
      <w:r>
        <w:t xml:space="preserve"> </w:t>
      </w:r>
      <w:r>
        <w:t xml:space="preserve">(e.g., TENS, ultrasound), conducting</w:t>
      </w:r>
      <w:r>
        <w:t xml:space="preserve"> </w:t>
      </w:r>
      <w:r>
        <w:rPr>
          <w:iCs/>
          <w:i/>
        </w:rPr>
        <w:t xml:space="preserve">Doppler ultrasound assessments</w:t>
      </w:r>
      <w:r>
        <w:t xml:space="preserve">, and implementing the Italian protocol for post-stroke rehabilitation (</w:t>
      </w:r>
      <w:r>
        <w:rPr>
          <w:bCs/>
          <w:b/>
        </w:rPr>
        <w:t xml:space="preserve">Codice di Riabilitazione Stroke</w:t>
      </w:r>
      <w:r>
        <w:t xml:space="preserve">). During my clinical rotations at [University Hospital Name], I designed personalized exercise plans for 15+ patients using the</w:t>
      </w:r>
      <w:r>
        <w:t xml:space="preserve"> </w:t>
      </w:r>
      <w:r>
        <w:rPr>
          <w:iCs/>
          <w:i/>
        </w:rPr>
        <w:t xml:space="preserve">European League Against Rheumatism (EULAR)</w:t>
      </w:r>
      <w:r>
        <w:t xml:space="preserve"> </w:t>
      </w:r>
      <w:r>
        <w:t xml:space="preserve">guidelines—a framework widely adopted across Italy’s healthcare system. I also utilize digital tools like</w:t>
      </w:r>
      <w:r>
        <w:t xml:space="preserve"> </w:t>
      </w:r>
      <w:r>
        <w:rPr>
          <w:iCs/>
          <w:i/>
        </w:rPr>
        <w:t xml:space="preserve">MobiHealth</w:t>
      </w:r>
      <w:r>
        <w:t xml:space="preserve">, a mobile app increasingly integrated into Italian physiotherapy practices for patient progress tracking.</w:t>
      </w:r>
    </w:p>
    <w:p>
      <w:pPr>
        <w:pStyle w:val="BodyText"/>
      </w:pPr>
      <w:r>
        <w:t xml:space="preserve">I recognize that an internship in Italy Rome requires more than clinical skill; it demands cultural humility. I have studied Italy’s healthcare ethics, particularly the emphasis on</w:t>
      </w:r>
      <w:r>
        <w:t xml:space="preserve"> </w:t>
      </w:r>
      <w:r>
        <w:rPr>
          <w:iCs/>
          <w:i/>
        </w:rPr>
        <w:t xml:space="preserve">solidarietà sociale</w:t>
      </w:r>
      <w:r>
        <w:t xml:space="preserve"> </w:t>
      </w:r>
      <w:r>
        <w:t xml:space="preserve">(social solidarity) within the SSN, and how this shapes physiotherapists’ roles as community advocates. In my application for a similar internship at Clinica Pineta in Florence last year, I proposed a workshop on "Mindful Movement for Cultural Adjustment"—a concept now refined through feedback from Italian supervisors. At RRC, I would expand this into patient education materials tailored to Rome’s multicultural neighborhoods like San Lorenzo or Testaccio.</w:t>
      </w:r>
    </w:p>
    <w:p>
      <w:pPr>
        <w:pStyle w:val="BodyText"/>
      </w:pPr>
      <w:r>
        <w:t xml:space="preserve">Finally, my aspiration extends beyond personal growth. Italy’s physiotherapy profession faces challenges in workforce retention and rural accessibility—a gap where I intend to contribute through innovative community-based models. RRC’s mission to "rehabilitate bodies, restore dignity" resonates deeply with my professional ethos. I am prepared to embrace the demanding hours common in Italian healthcare settings, including weekend shifts at Rome’s bustling public clinics, as demonstrated by my 12-hour volunteer stint during the Rome Marathon last year.</w:t>
      </w:r>
    </w:p>
    <w:p>
      <w:pPr>
        <w:pStyle w:val="BodyText"/>
      </w:pPr>
      <w:r>
        <w:t xml:space="preserve">Thank you for considering my application. I am eager to bring my academic rigor, cross-cultural adaptability, and unwavering passion for physiotherapy to your team in Italy Rome. My resume provides further detail on my qualifications, and I welcome the opportunity to discuss how I can support RRC’s vision during an interview at your convenience. Please find my references from [Professor Name] (Head of Physiotherapy Department) and Dr. [Italian Clinician Name] (Director of Rehabilitation at Ospedale San Giovanni) attached.</w:t>
      </w:r>
    </w:p>
    <w:p>
      <w:pPr>
        <w:pStyle w:val="BodyText"/>
      </w:pPr>
      <w:r>
        <w:t xml:space="preserve">Sincerely,</w:t>
      </w:r>
      <w:r>
        <w:br/>
      </w:r>
      <w:r>
        <w:rPr>
          <w:bCs/>
          <w:b/>
        </w:rP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in Italy Rome</dc:title>
  <dc:creator/>
  <dc:language>en</dc:language>
  <cp:keywords/>
  <dcterms:created xsi:type="dcterms:W3CDTF">2025-12-09T16:36:28Z</dcterms:created>
  <dcterms:modified xsi:type="dcterms:W3CDTF">2025-12-09T16:36:28Z</dcterms:modified>
</cp:coreProperties>
</file>

<file path=docProps/custom.xml><?xml version="1.0" encoding="utf-8"?>
<Properties xmlns="http://schemas.openxmlformats.org/officeDocument/2006/custom-properties" xmlns:vt="http://schemas.openxmlformats.org/officeDocument/2006/docPropsVTypes"/>
</file>