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Marseille</w:t>
      </w:r>
    </w:p>
    <w:bookmarkStart w:id="21" w:name="X163ec01536faf6953aac3562480de7b417056c1"/>
    <w:p>
      <w:pPr>
        <w:pStyle w:val="Heading1"/>
      </w:pPr>
      <w:r>
        <w:t xml:space="preserve">Internship Application Letter for Plumber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Service d'Équipement Municipal de Marseille</w:t>
      </w:r>
      <w:r>
        <w:br/>
      </w:r>
      <w:r>
        <w:t xml:space="preserve">Place Jean Gèze - Bâtiment A10</w:t>
      </w:r>
      <w:r>
        <w:br/>
      </w:r>
      <w:r>
        <w:t xml:space="preserve">13006 Marseille, France</w:t>
      </w:r>
    </w:p>
    <w:bookmarkStart w:id="20" w:name="X8fc329694fddb9243405ec5eb8ed1fb1486d1bc"/>
    <w:p>
      <w:pPr>
        <w:pStyle w:val="Heading2"/>
      </w:pPr>
      <w:r>
        <w:t xml:space="preserve">Subject: Internship Application Letter for Aspiring Plumber Position in France Marseille</w:t>
      </w:r>
    </w:p>
    <w:p>
      <w:pPr>
        <w:pStyle w:val="FirstParagraph"/>
      </w:pPr>
      <w:r>
        <w:t xml:space="preserve">Dear Hiring Manager,</w:t>
      </w:r>
    </w:p>
    <w:p>
      <w:pPr>
        <w:pStyle w:val="BodyText"/>
      </w:pPr>
      <w:r>
        <w:t xml:space="preserve">It is with profound enthusiasm that I submit my application for the Plumbing Internship position at your esteemed municipal services department. As a dedicated student pursuing advanced certification in mechanical engineering with specialized focus on fluid systems, I am eager to contribute my technical skills and cultural adaptability to the dynamic infrastructure needs of France Marseille. This</w:t>
      </w:r>
      <w:r>
        <w:t xml:space="preserve"> </w:t>
      </w:r>
      <w:r>
        <w:rPr>
          <w:bCs/>
          <w:b/>
        </w:rPr>
        <w:t xml:space="preserve">Internship Application Letter</w:t>
      </w:r>
      <w:r>
        <w:t xml:space="preserve"> </w:t>
      </w:r>
      <w:r>
        <w:t xml:space="preserve">represents not merely an opportunity for professional growth, but a meaningful step toward becoming a competent</w:t>
      </w:r>
      <w:r>
        <w:t xml:space="preserve"> </w:t>
      </w:r>
      <w:r>
        <w:rPr>
          <w:bCs/>
          <w:b/>
        </w:rPr>
        <w:t xml:space="preserve">Plumber</w:t>
      </w:r>
      <w:r>
        <w:t xml:space="preserve"> </w:t>
      </w:r>
      <w:r>
        <w:t xml:space="preserve">serving the vibrant communities of southern France.</w:t>
      </w:r>
    </w:p>
    <w:p>
      <w:pPr>
        <w:pStyle w:val="BodyText"/>
      </w:pPr>
      <w:r>
        <w:t xml:space="preserve">Marseille, with its unique blend of historic architecture and modern urban development along the Mediterranean coast, presents particularly fascinating challenges for plumbing professionals. Having researched your department's projects—particularly those addressing aging infrastructure in districts like Le Panier and La Joliette—I recognize how critical skilled technicians are to maintaining water quality standards amidst the city's humidity, salt-laden air, and dense historical building stock. My academic background includes extensive study of European plumbing regulations (including NF EN 750 standards), hydraulic system design for coastal environments, and sustainable water management—precisely the expertise required for effective</w:t>
      </w:r>
      <w:r>
        <w:t xml:space="preserve"> </w:t>
      </w:r>
      <w:r>
        <w:rPr>
          <w:bCs/>
          <w:b/>
        </w:rPr>
        <w:t xml:space="preserve">Plumber</w:t>
      </w:r>
      <w:r>
        <w:t xml:space="preserve"> </w:t>
      </w:r>
      <w:r>
        <w:t xml:space="preserve">operations in France Marseille.</w:t>
      </w:r>
    </w:p>
    <w:p>
      <w:pPr>
        <w:pStyle w:val="BodyText"/>
      </w:pPr>
      <w:r>
        <w:t xml:space="preserve">I have carefully developed my technical proficiency through rigorous coursework at École Nationale Supérieure des Arts et Métiers (ENSAM), where I specialized in fluid dynamics and thermal systems. My hands-on training includes: mastering pipe cutting, soldering, and pressure testing using both copper and PEX piping systems; diagnosing complex drain blockages in multi-story residential buildings; operating modern diagnostic tools like video sewer cameras and leak detection sensors; and adhering strictly to safety protocols for gas line installations (as required under French regulations). Crucially, I possess full proficiency in reading technical schematics of French municipal water distribution networks—a skill directly applicable to Marseille's infrastructure projects. My recent certification as a CAP Plombier (Certificat d'Aptitude Professionnelle) demonstrates my commitment to meeting France's professional standards for plumbing trades.</w:t>
      </w:r>
    </w:p>
    <w:p>
      <w:pPr>
        <w:pStyle w:val="BodyText"/>
      </w:pPr>
      <w:r>
        <w:t xml:space="preserve">What truly sets me apart is my cultural readiness for life and work in Marseille. I have spent six months studying French language and culture at Aix-Marseille University, immersing myself in local customs while improving my technical French vocabulary related to plumbing (e.g., "raccordement" for connections, "canalisation" for pipelines). This experience has taught me to navigate both professional and social contexts with respect for Marseille's distinctive Mediterranean identity. I understand that successful</w:t>
      </w:r>
      <w:r>
        <w:t xml:space="preserve"> </w:t>
      </w:r>
      <w:r>
        <w:rPr>
          <w:bCs/>
          <w:b/>
        </w:rPr>
        <w:t xml:space="preserve">Plumber</w:t>
      </w:r>
      <w:r>
        <w:t xml:space="preserve"> </w:t>
      </w:r>
      <w:r>
        <w:t xml:space="preserve">work in France Marseille requires not only technical skill but also the patience to engage with residents in diverse neighborhoods—from bustling Vieux-Port areas to quieter suburban zones—while maintaining the highest standards of public service.</w:t>
      </w:r>
    </w:p>
    <w:p>
      <w:pPr>
        <w:pStyle w:val="BodyText"/>
      </w:pPr>
      <w:r>
        <w:t xml:space="preserve">I am particularly drawn to your department's initiative for "Eau Propre pour Tous" (Clean Water for All), which aims to upgrade 40% of Marseille's water mains by 2030. My internship would focus on supporting this mission through precise installation and maintenance of modern corrosion-resistant piping systems, especially in the city's older districts where saltwater exposure accelerates pipe degradation. I am confident my background in material science and experience with anti-corrosion techniques would allow me to contribute immediately to such critical projects while learning from your field experts.</w:t>
      </w:r>
    </w:p>
    <w:p>
      <w:pPr>
        <w:pStyle w:val="BodyText"/>
      </w:pPr>
      <w:r>
        <w:t xml:space="preserve">Furthermore, I understand that France values structured vocational training, and I have meticulously prepared my application to align with French apprenticeship frameworks. My proposed internship timeline (6 months starting September 2024) allows for integration into your seasonal workflow—coinciding with Marseille's spring maintenance period when infrastructure projects are most active. I am fully committed to following all local regulations regarding work permits, safety certifications, and professional development requirements as mandated under French labor law for foreign interns.</w:t>
      </w:r>
    </w:p>
    <w:p>
      <w:pPr>
        <w:pStyle w:val="BodyText"/>
      </w:pPr>
      <w:r>
        <w:t xml:space="preserve">Marseille's position as France's second-largest city and primary Mediterranean port makes its plumbing infrastructure especially vital. With over 2 million residents relying on efficient water systems daily, your team plays a foundational role in public health and urban sustainability. As an intern, I would bring fresh perspective to routine maintenance while absorbing the practical wisdom of your technicians—particularly regarding Marseille-specific challenges like managing wastewater from maritime activity in the port district or adapting systems for Mediterranean climate fluctuations.</w:t>
      </w:r>
    </w:p>
    <w:p>
      <w:pPr>
        <w:pStyle w:val="BodyText"/>
      </w:pPr>
      <w:r>
        <w:t xml:space="preserve">My technical competence, cultural adaptation skills, and deep respect for French professional standards position me to make meaningful contributions during my internship. I am eager to learn from your experienced team while supporting the essential work of maintaining Marseille's water infrastructure—a service that impacts every household in France Marseille. The opportunity to develop under your mentorship would be a pivotal step toward my long-term goal of becoming a certified</w:t>
      </w:r>
      <w:r>
        <w:t xml:space="preserve"> </w:t>
      </w:r>
      <w:r>
        <w:rPr>
          <w:bCs/>
          <w:b/>
        </w:rPr>
        <w:t xml:space="preserve">Plumber</w:t>
      </w:r>
      <w:r>
        <w:t xml:space="preserve"> </w:t>
      </w:r>
      <w:r>
        <w:t xml:space="preserve">who serves communities across southern France with excellence.</w:t>
      </w:r>
    </w:p>
    <w:p>
      <w:pPr>
        <w:pStyle w:val="BodyText"/>
      </w:pPr>
      <w:r>
        <w:t xml:space="preserve">I have attached my detailed resume, CAP Plombier certification, language proficiency documentation, and two academic references from ENSAM faculty. I welcome the opportunity to discuss how my skills align with your department's needs during an interview at your earliest convenience. Thank you for considering this</w:t>
      </w:r>
      <w:r>
        <w:t xml:space="preserve"> </w:t>
      </w:r>
      <w:r>
        <w:rPr>
          <w:bCs/>
          <w:b/>
        </w:rPr>
        <w:t xml:space="preserve">Internship Application Letter</w:t>
      </w:r>
      <w:r>
        <w:t xml:space="preserve"> </w:t>
      </w:r>
      <w:r>
        <w:t xml:space="preserve">as part of my journey toward becoming a skilled professional serving France Marseille.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in Marseille</dc:title>
  <dc:creator/>
  <dc:language>en</dc:language>
  <cp:keywords/>
  <dcterms:created xsi:type="dcterms:W3CDTF">2026-07-22T19:45:48Z</dcterms:created>
  <dcterms:modified xsi:type="dcterms:W3CDTF">2026-07-22T19:45:48Z</dcterms:modified>
</cp:coreProperties>
</file>

<file path=docProps/custom.xml><?xml version="1.0" encoding="utf-8"?>
<Properties xmlns="http://schemas.openxmlformats.org/officeDocument/2006/custom-properties" xmlns:vt="http://schemas.openxmlformats.org/officeDocument/2006/docPropsVTypes"/>
</file>