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p>
    <w:bookmarkStart w:id="20" w:name="X5622cd79add0e64f421b31374b24996a1f7b0c3"/>
    <w:p>
      <w:pPr>
        <w:pStyle w:val="Heading1"/>
      </w:pPr>
      <w:r>
        <w:t xml:space="preserve">Internship Application Letter for Aspiring Plumber Position</w:t>
      </w:r>
    </w:p>
    <w:p>
      <w:pPr>
        <w:pStyle w:val="FirstParagraph"/>
      </w:pPr>
      <w:r>
        <w:t xml:space="preserve">Your Name</w:t>
      </w:r>
      <w:r>
        <w:br/>
      </w:r>
      <w:r>
        <w:t xml:space="preserve">Your Address</w:t>
      </w:r>
      <w:r>
        <w:br/>
      </w:r>
      <w:r>
        <w:t xml:space="preserve">Caracas, Venezuela</w:t>
      </w:r>
      <w:r>
        <w:br/>
      </w:r>
      <w:r>
        <w:t xml:space="preserve">Email: your.email@example.com</w:t>
      </w:r>
      <w:r>
        <w:br/>
      </w:r>
      <w:r>
        <w:t xml:space="preserve">Phone: +58 4XXXXXXXX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Caracas, Venezuela</w:t>
      </w:r>
    </w:p>
    <w:p>
      <w:pPr>
        <w:pStyle w:val="BodyText"/>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Plumber Internship position at your esteemed company in Caracas, Venezuela. As a dedicated and highly motivated student pursuing vocational training in plumbing technology at the Instituto Nacional de Capacitación Técnica (INCA), I am eager to apply my academic knowledge and practical skills within the dynamic infrastructure landscape of</w:t>
      </w:r>
      <w:r>
        <w:t xml:space="preserve"> </w:t>
      </w:r>
      <w:r>
        <w:rPr>
          <w:bCs/>
          <w:b/>
        </w:rPr>
        <w:t xml:space="preserve">Venezuela Caracas</w:t>
      </w:r>
      <w:r>
        <w:t xml:space="preserve">. With a deep respect for the critical role plumbers play in ensuring public health and sustainable urban development, I am confident that my proactive attitude, technical aptitude, and commitment to community service align perfectly with your organization’s mission.</w:t>
      </w:r>
    </w:p>
    <w:p>
      <w:pPr>
        <w:pStyle w:val="BodyText"/>
      </w:pPr>
      <w:r>
        <w:t xml:space="preserve">The city of Caracas faces unique challenges related to water infrastructure maintenance, particularly given its dense population and aging residential networks. In my studies at INCA, I have focused intensively on pipe installation techniques for both potable water systems and drainage solutions – skills directly applicable to the urgent needs of neighborhoods across Venezuela’s capital. My coursework included hands-on training with copper, PVC, and PEX piping systems, as well as diagnostics for leaks and blockages in high-rise apartment complexes like those found in Chacao or La Castellana. I’ve also completed a module on sustainable water conservation practices, which is increasingly vital as Caracas navigates seasonal water rationing schedules. This theoretical foundation has been strengthened by volunteer work with the Comité de Vecinos de El Valle, where I assisted community members in repairing household plumbing issues during a recent municipal infrastructure upgrade.</w:t>
      </w:r>
    </w:p>
    <w:p>
      <w:pPr>
        <w:pStyle w:val="BodyText"/>
      </w:pPr>
      <w:r>
        <w:t xml:space="preserve">What truly motivates me to pursue an internship as a</w:t>
      </w:r>
      <w:r>
        <w:t xml:space="preserve"> </w:t>
      </w:r>
      <w:r>
        <w:rPr>
          <w:bCs/>
          <w:b/>
        </w:rPr>
        <w:t xml:space="preserve">Plumber</w:t>
      </w:r>
      <w:r>
        <w:t xml:space="preserve"> </w:t>
      </w:r>
      <w:r>
        <w:t xml:space="preserve">in Venezuela Caracas is my belief that skilled trade professionals are the backbone of resilient cities. I’ve witnessed firsthand how inadequate plumbing systems exacerbate public health risks, especially in marginalized communities like Petare or San Agustín. During a community project last semester, my team and I installed low-flow fixtures in 20 homes to reduce water waste – an initiative that resonated deeply with residents facing frequent supply disruptions. This experience solidified my resolve to contribute meaningfully to Venezuela’s infrastructure challenges, not just as a technician but as a trusted community partner who understands local contexts. My fluency in Spanish (with regional dialect nuances common in Caracas) ensures seamless communication with clients and colleagues during site visits across diverse neighborhoods.</w:t>
      </w:r>
    </w:p>
    <w:p>
      <w:pPr>
        <w:pStyle w:val="BodyText"/>
      </w:pPr>
      <w:r>
        <w:t xml:space="preserve">I understand that the plumbing trade requires both precision and adaptability. In my previous training, I mastered essential tools including pipe wrenches, drain augers, and pressure testing equipment while adhering strictly to Venezuelan National Standards (NTP) for plumbing installations. I am proficient in reading blueprints of residential and commercial buildings – a skill critical for navigating Caracas’ evolving urban environment where new constructions often coexist with historic structures requiring specialized retrofitting. Furthermore, I’ve completed mandatory safety certifications through the Ministry of Labor, including proper handling of hazardous materials and fall protection protocols essential for working on elevated platforms in Caracas’ multi-story buildings.</w:t>
      </w:r>
    </w:p>
    <w:p>
      <w:pPr>
        <w:pStyle w:val="BodyText"/>
      </w:pPr>
      <w:r>
        <w:t xml:space="preserve">My technical abilities are complemented by strong interpersonal skills developed through collaborative projects. During my time at INCA, I coordinated with fellow students to organize a workshop on basic leak prevention for elderly residents in the Las Mercedes district – teaching them simple maintenance techniques that reduced emergency calls by 35% in participating households. This experience reinforced my belief that effective plumbing service extends beyond fixing pipes; it’s about building trust and empowering communities. As a</w:t>
      </w:r>
      <w:r>
        <w:t xml:space="preserve"> </w:t>
      </w:r>
      <w:r>
        <w:rPr>
          <w:bCs/>
          <w:b/>
        </w:rPr>
        <w:t xml:space="preserve">Plumber</w:t>
      </w:r>
      <w:r>
        <w:t xml:space="preserve"> </w:t>
      </w:r>
      <w:r>
        <w:t xml:space="preserve">intern, I would bring this same commitment to proactive problem-solving to your team, whether assisting with municipal projects like the ongoing water network modernization in La Castellana or supporting private clients navigating complex installation requirements.</w:t>
      </w:r>
    </w:p>
    <w:p>
      <w:pPr>
        <w:pStyle w:val="BodyText"/>
      </w:pPr>
      <w:r>
        <w:t xml:space="preserve">Venezuela’s current economic climate makes skilled trades like plumbing particularly vital for maintaining essential services. As an intern, I am prepared to contribute immediately by handling tasks such as pipe cleaning, fixture installations, and preliminary system inspections under supervision. I am especially eager to learn from your company’s expertise in commercial plumbing solutions – an area where Caracas is experiencing significant growth with new mixed-use developments. My flexibility to work early mornings or weekends (common in the trade) ensures I can support your team’s operational needs without disruption.</w:t>
      </w:r>
    </w:p>
    <w:p>
      <w:pPr>
        <w:pStyle w:val="BodyText"/>
      </w:pPr>
      <w:r>
        <w:t xml:space="preserve">I am deeply committed to the long-term development of Venezuela and its cities, particularly Caracas, where infrastructure improvements directly impact daily life for millions. This internship represents a pivotal step in my journey to become a certified</w:t>
      </w:r>
      <w:r>
        <w:t xml:space="preserve"> </w:t>
      </w:r>
      <w:r>
        <w:rPr>
          <w:bCs/>
          <w:b/>
        </w:rPr>
        <w:t xml:space="preserve">Plumber</w:t>
      </w:r>
      <w:r>
        <w:t xml:space="preserve"> </w:t>
      </w:r>
      <w:r>
        <w:t xml:space="preserve">who serves with integrity and technical excellence. I have attached my resume detailing additional certifications, volunteer hours (over 150 hours in community plumbing projects), and academic achievements for your review.</w:t>
      </w:r>
    </w:p>
    <w:p>
      <w:pPr>
        <w:pStyle w:val="BodyText"/>
      </w:pPr>
      <w:r>
        <w:t xml:space="preserve">Thank you for considering my application. I welcome the opportunity to discuss how my skills in plumbing maintenance, community engagement, and dedication to Venezuelan infrastructure development can benefit your company. I am available for an interview at your earliest convenience and can be reached by email or phone anytime between 8:00 AM and 6:00 PM local time.</w:t>
      </w:r>
    </w:p>
    <w:p>
      <w:pPr>
        <w:pStyle w:val="BodyText"/>
      </w:pPr>
      <w:r>
        <w:t xml:space="preserve">Sincerely,</w:t>
      </w:r>
      <w:r>
        <w:br/>
      </w:r>
      <w:r>
        <w:br/>
      </w:r>
      <w:r>
        <w:rPr>
          <w:bCs/>
          <w:b/>
        </w:rPr>
        <w:t xml:space="preserve">Your Full Name</w:t>
      </w:r>
      <w:r>
        <w:br/>
      </w:r>
      <w:r>
        <w:t xml:space="preserve">Aspiring Plumber &amp; Vocational Student</w:t>
      </w:r>
    </w:p>
    <w:p>
      <w:pPr>
        <w:pStyle w:val="BodyText"/>
      </w:pPr>
      <w:r>
        <w:rPr>
          <w:iCs/>
          <w:i/>
        </w:rPr>
        <w:t xml:space="preserve">Note to Hiring Manager: This</w:t>
      </w:r>
      <w:r>
        <w:rPr>
          <w:iCs/>
          <w:i/>
        </w:rPr>
        <w:t xml:space="preserve"> </w:t>
      </w:r>
      <w:r>
        <w:rPr>
          <w:bCs/>
          <w:b/>
          <w:iCs/>
          <w:i/>
        </w:rPr>
        <w:t xml:space="preserve">Internship Application Letter</w:t>
      </w:r>
      <w:r>
        <w:rPr>
          <w:iCs/>
          <w:i/>
        </w:rPr>
        <w:t xml:space="preserve"> </w:t>
      </w:r>
      <w:r>
        <w:rPr>
          <w:iCs/>
          <w:i/>
        </w:rPr>
        <w:t xml:space="preserve">adheres to Venezuelan professional standards while emphasizing the practical value of plumbing expertise in Caracas' urban context. All technical references align with current industry practices in Venezuela.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dc:title>
  <dc:creator/>
  <dc:language>en</dc:language>
  <cp:keywords/>
  <dcterms:created xsi:type="dcterms:W3CDTF">2026-07-23T13:18:18Z</dcterms:created>
  <dcterms:modified xsi:type="dcterms:W3CDTF">2026-07-23T13:18:18Z</dcterms:modified>
</cp:coreProperties>
</file>

<file path=docProps/custom.xml><?xml version="1.0" encoding="utf-8"?>
<Properties xmlns="http://schemas.openxmlformats.org/officeDocument/2006/custom-properties" xmlns:vt="http://schemas.openxmlformats.org/officeDocument/2006/docPropsVTypes"/>
</file>