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727729cec13845883ee87dad7498234acab4927"/>
    <w:p>
      <w:pPr>
        <w:pStyle w:val="Heading1"/>
      </w:pPr>
      <w:r>
        <w:t xml:space="preserve">Internship Application Letter for Political Internship</w:t>
      </w:r>
    </w:p>
    <w:p>
      <w:pPr>
        <w:pStyle w:val="FirstParagraph"/>
      </w:pPr>
      <w:r>
        <w:t xml:space="preserve">Applying for Political Internship Position with [Politician's Name] in Toronto, Canada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Office of [Politician's Full Name]</w:t>
      </w:r>
      <w:r>
        <w:br/>
      </w:r>
      <w:r>
        <w:t xml:space="preserve">[Politician's Official Title, e.g., Member of Provincial Parliament for Toronto Centre]</w:t>
      </w:r>
      <w:r>
        <w:br/>
      </w:r>
      <w:r>
        <w:t xml:space="preserve">[Political Office Address]</w:t>
      </w:r>
      <w:r>
        <w:br/>
      </w:r>
      <w:r>
        <w:t xml:space="preserve">Toronto, Ontario M5G 2C7</w:t>
      </w:r>
      <w:r>
        <w:br/>
      </w:r>
      <w:r>
        <w:t xml:space="preserve">Canada</w:t>
      </w:r>
    </w:p>
    <w:bookmarkStart w:id="21" w:name="dear-politicians-last-name"/>
    <w:p>
      <w:pPr>
        <w:pStyle w:val="Heading2"/>
      </w:pPr>
      <w:r>
        <w:t xml:space="preserve">Dear [Politician's Last Name],</w:t>
      </w:r>
    </w:p>
    <w:bookmarkEnd w:id="21"/>
    <w:p>
      <w:pPr>
        <w:pStyle w:val="FirstParagraph"/>
      </w:pPr>
      <w:r>
        <w:t xml:space="preserve">It is with profound enthusiasm and deep respect for your distinguished service to the people of Toronto that I submit my application for the Political Internship position within your office, as detailed in your recent announcement on the official website of [Political Party/Organization]. This</w:t>
      </w:r>
      <w:r>
        <w:t xml:space="preserve"> </w:t>
      </w:r>
      <w:r>
        <w:rPr>
          <w:bCs/>
          <w:b/>
        </w:rPr>
        <w:t xml:space="preserve">Internship Application Letter</w:t>
      </w:r>
      <w:r>
        <w:t xml:space="preserve"> </w:t>
      </w:r>
      <w:r>
        <w:t xml:space="preserve">represents not merely a professional opportunity but a meaningful step toward contributing to the vibrant democratic landscape of Canada Toronto—a city that embodies both the challenges and triumphs of modern governance in our nation.</w:t>
      </w:r>
    </w:p>
    <w:p>
      <w:pPr>
        <w:pStyle w:val="BodyText"/>
      </w:pPr>
      <w:r>
        <w:t xml:space="preserve">As an undergraduate student majoring in Political Science with a focus on Canadian public policy at the University of Toronto, I have dedicated myself to understanding how municipal governance shapes community resilience. My academic journey has been enriched by courses examining Toronto's unique political ecosystem—from the intricacies of amalgamated city governance to the socio-economic dynamics driving initiatives like the Ford administration's SmartTrack project and your own advocacy for affordable housing through the Greenbelt expansion. What particularly resonates with me is how your leadership navigates complex intersections of multicultural identity, economic development, and environmental sustainability in Canada Toronto—a microcosm of challenges facing all major cities across Canada.</w:t>
      </w:r>
    </w:p>
    <w:p>
      <w:pPr>
        <w:pStyle w:val="BodyText"/>
      </w:pPr>
      <w:r>
        <w:t xml:space="preserve">My practical experience aligns precisely with the demands of this internship. As a research assistant for Professor Elena Martinez at UofT's Munk School of Global Affairs, I analyzed municipal budget allocations in Toronto neighborhoods, producing a 40-page report that informed city council discussions on transit equity. Additionally, I volunteered with the Toronto Environmental Alliance during their "Green Streets" campaign—directly engaging residents in Ward 21 to advocate for sustainable infrastructure. This hands-on work taught me how grassroots mobilization fuels political change in Canada Toronto, where every decision reverberates through communities like Scarborough-Rouge Park or Downtown East York.</w:t>
      </w:r>
    </w:p>
    <w:p>
      <w:pPr>
        <w:pStyle w:val="BodyText"/>
      </w:pPr>
      <w:r>
        <w:t xml:space="preserve">I am especially drawn to your office's commitment to youth engagement, as demonstrated by the "Future Leaders Initiative" you launched last year. Having served as Communications Lead for the University of Toronto Students' Union Policy Committee, I successfully coordinated a 500+ member coalition that drafted policy recommendations on student mental health—recommendations later presented to MPPs at Queen's Park. This experience taught me how to translate complex policy issues into accessible narratives while respecting political protocols—a skill I am eager to apply within your office's dynamic environment.</w:t>
      </w:r>
    </w:p>
    <w:p>
      <w:pPr>
        <w:pStyle w:val="BodyText"/>
      </w:pPr>
      <w:r>
        <w:t xml:space="preserve">What excites me most about this opportunity is the chance to learn from a politician whose work exemplifies the highest ideals of public service. Your recent advocacy for equitable access to healthcare in Toronto's underserved communities, particularly through partnerships with St. Michael's Hospital and community health centers, reflects the compassionate governance I aspire to practice. In Canada Toronto, where 20% of residents live below the poverty line according to Statistics Canada (2023), this work is not just important—it is urgent. I am confident that my background in policy analysis, community engagement, and multilingual communication (fluent in English and French with basic Urdu) positions me to support your team effectively.</w:t>
      </w:r>
    </w:p>
    <w:p>
      <w:pPr>
        <w:pStyle w:val="BodyText"/>
      </w:pPr>
      <w:r>
        <w:t xml:space="preserve">My academic coursework has equipped me with technical competencies directly relevant to your office's needs: proficiency in SPSS for demographic analysis, experience drafting legislative briefs using Ontario government templates, and training in parliamentary procedure through the Ontario Young Liberals' summer program. I also possess strong digital literacy—having managed social media campaigns that increased community engagement by 40% during the 2023 Toronto Municipal Election. In an era where political communication evolves daily, I am adept at leveraging platforms like Twitter (X) and LinkedIn to foster meaningful dialogue while maintaining professional integrity—a crucial skill for any modern politician operating in Canada Toronto.</w:t>
      </w:r>
    </w:p>
    <w:p>
      <w:pPr>
        <w:pStyle w:val="BodyText"/>
      </w:pPr>
      <w:r>
        <w:t xml:space="preserve">I am writing this</w:t>
      </w:r>
      <w:r>
        <w:t xml:space="preserve"> </w:t>
      </w:r>
      <w:r>
        <w:rPr>
          <w:bCs/>
          <w:b/>
        </w:rPr>
        <w:t xml:space="preserve">Internship Application Letter</w:t>
      </w:r>
      <w:r>
        <w:t xml:space="preserve"> </w:t>
      </w:r>
      <w:r>
        <w:t xml:space="preserve">not merely as a student seeking experience, but as someone who has already begun contributing to Toronto's political fabric. During the 2023 provincial election campaign, I assisted your office with constituent outreach in the Downtown core by designing and distributing multilingual voter guides that reached over 15,000 residents. This work solidified my understanding of how hyperlocal issues—from street-level policing concerns to small business support—demand nuanced policy solutions in Canada Toronto's diverse neighborhoods.</w:t>
      </w:r>
    </w:p>
    <w:p>
      <w:pPr>
        <w:pStyle w:val="BodyText"/>
      </w:pPr>
      <w:r>
        <w:t xml:space="preserve">What truly drives me is the belief that effective governance must center on people—not just policies. In my volunteer role with FoodShare Toronto, I witnessed firsthand how food insecurity disproportionately affects immigrant communities near Regent Park and the Danforth. Your office's recent resolution supporting community kitchen networks provided a blueprint for how policy can create tangible change—exactly the kind of impact I hope to advance as your intern. I am particularly eager to support your work on the Housing and Homelessness Action Plan, where my research on Toronto's rental vacancy rates could inform evidence-based strategies.</w:t>
      </w:r>
    </w:p>
    <w:p>
      <w:pPr>
        <w:pStyle w:val="BodyText"/>
      </w:pPr>
      <w:r>
        <w:t xml:space="preserve">Canada Toronto stands at an inflection point: a city where historic neighborhoods coexist with tech hubs like MaRS Discovery District, where cultural festivals celebrate 200+ nationalities yet systemic inequities persist. I believe this internship represents the ideal crucible to learn how to navigate these tensions as future leaders. As your office champions initiatives that balance growth with inclusion—such as the Toronto Transit Commission's accessibility upgrades or your advocacy for affordable housing near public transit—I am eager to apply my skills in research, communication, and community engagement to support these vital efforts.</w:t>
      </w:r>
    </w:p>
    <w:p>
      <w:pPr>
        <w:pStyle w:val="BodyText"/>
      </w:pPr>
      <w:r>
        <w:t xml:space="preserve">My resume, attached for your review, details additional accomplishments including my role as Lead Organizer for the 2024 Toronto Youth Climate Summit. This event united 300+ students across Ontario's school boards to develop municipal climate action proposals—directly mirroring the collaborative approach I would bring to your office. I am prepared to contribute immediately with my knowledge of Toronto-specific policy frameworks, including Municipal Act compliance and the City of Toronto Act, and my ability to thrive in fast-paced political environments.</w:t>
      </w:r>
    </w:p>
    <w:p>
      <w:pPr>
        <w:pStyle w:val="BodyText"/>
      </w:pPr>
      <w:r>
        <w:t xml:space="preserve">I have long admired your commitment to making government work for all Torontonians—not just the privileged few. In an era where political polarization threatens democracy globally, your measured approach to consensus-building offers a model worth emulating. I am certain that supporting your team as a Political Intern would be transformative not only for my career but for my understanding of how governance can serve people in Canada Toronto and beyond.</w:t>
      </w:r>
    </w:p>
    <w:p>
      <w:pPr>
        <w:pStyle w:val="BodyText"/>
      </w:pPr>
      <w:r>
        <w:t xml:space="preserve">Thank you for considering my application. I have attached my resume and academic transcript, and would welcome the opportunity to discuss how my skills align with your office's priorities at your earliest convenience. I am available for an interview at any time that suits your schedule.</w:t>
      </w:r>
    </w:p>
    <w:p>
      <w:pPr>
        <w:pStyle w:val="BodyText"/>
      </w:pPr>
      <w:r>
        <w:t xml:space="preserve">With sincere respect,</w:t>
      </w:r>
    </w:p>
    <w:p>
      <w:pPr>
        <w:pStyle w:val="BodyText"/>
      </w:pPr>
      <w:r>
        <w:t xml:space="preserve">[Your Full Name]</w:t>
      </w:r>
    </w:p>
    <w:p>
      <w:pPr>
        <w:pStyle w:val="BodyText"/>
      </w:pPr>
      <w:r>
        <w:t xml:space="preserve">This Internship Application Letter has been written to reflect the specific requirements of a political internship position in Canada Toronto, emphasizing alignment with municipal governance challenges and the unique cultural-political landscape of Toronto as a global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Toronto, Canada</dc:title>
  <dc:creator/>
  <dc:language>en</dc:language>
  <cp:keywords/>
  <dcterms:created xsi:type="dcterms:W3CDTF">2026-07-21T03:10:51Z</dcterms:created>
  <dcterms:modified xsi:type="dcterms:W3CDTF">2026-07-21T03:10:51Z</dcterms:modified>
</cp:coreProperties>
</file>

<file path=docProps/custom.xml><?xml version="1.0" encoding="utf-8"?>
<Properties xmlns="http://schemas.openxmlformats.org/officeDocument/2006/custom-properties" xmlns:vt="http://schemas.openxmlformats.org/officeDocument/2006/docPropsVTypes"/>
</file>