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Internship</w:t>
      </w:r>
      <w:r>
        <w:t xml:space="preserve"> </w:t>
      </w:r>
      <w:r>
        <w:t xml:space="preserve">in</w:t>
      </w:r>
      <w:r>
        <w:t xml:space="preserve"> </w:t>
      </w:r>
      <w:r>
        <w:t xml:space="preserve">Guangzhou</w:t>
      </w:r>
    </w:p>
    <w:bookmarkStart w:id="20" w:name="Xe8731c6dd8d87e3ebc31cb44de31057ea2f78f8"/>
    <w:p>
      <w:pPr>
        <w:pStyle w:val="Heading1"/>
      </w:pPr>
      <w:r>
        <w:t xml:space="preserve">INTERNATIONAL STUDENT INTERNSHIP APPLICATION LETTER</w:t>
      </w:r>
    </w:p>
    <w:p>
      <w:pPr>
        <w:pStyle w:val="FirstParagraph"/>
      </w:pPr>
      <w:r>
        <w:t xml:space="preserve">Alexandra Chen | 24th Floor, Guangzhou International Financial Center | Guangzhou, Guangdong Province 510623 | +86 20 87654321 | alex.chen@student.university.edu</w:t>
      </w:r>
    </w:p>
    <w:bookmarkEnd w:id="20"/>
    <w:p>
      <w:pPr>
        <w:pStyle w:val="BodyText"/>
      </w:pPr>
      <w:r>
        <w:t xml:space="preserve">October 26, 2023</w:t>
      </w:r>
    </w:p>
    <w:p>
      <w:pPr>
        <w:pStyle w:val="BodyText"/>
      </w:pPr>
      <w:r>
        <w:t xml:space="preserve">Honorable Mayor Li Wei,</w:t>
      </w:r>
    </w:p>
    <w:p>
      <w:pPr>
        <w:pStyle w:val="BodyText"/>
      </w:pPr>
      <w:r>
        <w:t xml:space="preserve">Director of Guangzhou Municipal People's Congress</w:t>
      </w:r>
    </w:p>
    <w:p>
      <w:pPr>
        <w:pStyle w:val="BodyText"/>
      </w:pPr>
      <w:r>
        <w:t xml:space="preserve">Guangzhou Municipal Government Complex</w:t>
      </w:r>
    </w:p>
    <w:p>
      <w:pPr>
        <w:pStyle w:val="BodyText"/>
      </w:pPr>
      <w:r>
        <w:t xml:space="preserve">Tianhe District, Guangzhou, Guangdong Province 510620</w:t>
      </w:r>
    </w:p>
    <w:bookmarkStart w:id="21" w:name="Xfd4a269ca68bceced0737acd073a99f3017b7a0"/>
    <w:p>
      <w:pPr>
        <w:pStyle w:val="Heading2"/>
      </w:pPr>
      <w:r>
        <w:t xml:space="preserve">Application for Political Internship Position at Guangzhou Municipal People's Congress</w:t>
      </w:r>
    </w:p>
    <w:p>
      <w:pPr>
        <w:pStyle w:val="FirstParagraph"/>
      </w:pPr>
      <w:r>
        <w:t xml:space="preserve">Dear Honorable Mayor Li Wei,</w:t>
      </w:r>
    </w:p>
    <w:p>
      <w:pPr>
        <w:pStyle w:val="BodyText"/>
      </w:pPr>
      <w:r>
        <w:t xml:space="preserve">I am writing with profound enthusiasm to express my earnest interest in the Political Internship Program within your esteemed office, specifically designed to cultivate future leaders in China's municipal governance framework. As a final-year undergraduate student majoring in Political Science and Public Administration at Sun Yat-sen University, I have meticulously prepared myself for this opportunity to contribute meaningfully to Guangzhou's dynamic political landscape while learning from the city's visionary leadership. This internship represents not merely an academic requirement, but a pivotal step toward becoming a responsible public servant committed to China's socialist modernization under the guidance of exemplary politicians like yourself.</w:t>
      </w:r>
    </w:p>
    <w:p>
      <w:pPr>
        <w:pStyle w:val="BodyText"/>
      </w:pPr>
      <w:r>
        <w:t xml:space="preserve">Guangzhou, as China's third-largest city and principal gateway to Southeast Asia, embodies the perfect convergence of traditional Chinese governance principles and contemporary urban innovation. Having witnessed firsthand Guangzhou's transformation during my three years in this vibrant metropolis—from revitalizing Pearl River waterfront districts to spearheading the Greater Bay Area Initiative—I have developed a deep appreciation for how effective political leadership shapes economic prosperity and social harmony. My academic coursework, including specialized seminars on "Municipal Governance in Reform Era China" and "Policy Implementation in Metropolitan Contexts," has equipped me with theoretical frameworks that resonate powerfully with Guangzhou's current priorities. I am particularly inspired by your administration's emphasis on sustainable development through the "Green City 2035" initiative, which aligns perfectly with my research on urban environmental policy at Sun Yat-sen University.</w:t>
      </w:r>
    </w:p>
    <w:p>
      <w:pPr>
        <w:pStyle w:val="BodyText"/>
      </w:pPr>
      <w:r>
        <w:t xml:space="preserve">My academic and extracurricular experiences have been purposefully oriented toward preparing me for a politician-focused internship. In my role as Student Representative for the Guangdong Provincial Youth Political Forum, I organized 12 community consultations addressing public transportation accessibility in Xiaoguwei Island, directly engaging with grassroots residents and local district officials. This experience taught me to navigate political sensitivities while translating citizen concerns into actionable policy recommendations—a skill directly applicable to your office's constituent services department. Furthermore, my internship at the Guangzhou Social Development Research Institute allowed me to analyze municipal budget allocation patterns for public health infrastructure, resulting in a published brief on "Optimizing Healthcare Resource Distribution in Aging Urban Populations" that was circulated among 15 district committees.</w:t>
      </w:r>
    </w:p>
    <w:p>
      <w:pPr>
        <w:pStyle w:val="BodyText"/>
      </w:pPr>
      <w:r>
        <w:t xml:space="preserve">What distinguishes this opportunity for me is Guangzhou's unique position as both a historical cultural hub and China's foremost international trade center. The city's political ecosystem—where traditional Confucian governance values seamlessly integrate with market-oriented reforms—provides an unparalleled learning environment. I am especially eager to contribute to your office during the critical implementation phase of the 14th Five-Year Plan for Guangzhou, where my analytical skills in policy evaluation could support your team in assessing community impact metrics for new infrastructure projects. Having studied under Professor Zhang Ming's "Urban Governance Case Studies" course (where we analyzed Guangzhou's successful smart city integration), I possess specific knowledge of local political processes that would enable me to quickly transition from observer to contributor.</w:t>
      </w:r>
    </w:p>
    <w:p>
      <w:pPr>
        <w:pStyle w:val="BodyText"/>
      </w:pPr>
      <w:r>
        <w:t xml:space="preserve">I recognize that effective political work requires cultural intelligence alongside academic rigor. My fluency in Mandarin (native speaker) and English, combined with two years volunteering at the Guangzhou International Youth Exchange Center—where I facilitated dialogues between foreign diplomats and local policymakers—has honed my ability to bridge perspectives. During the 2022 Asian Games, I served as a language coordinator for diplomatic delegations, managing communications during high-stakes meetings about city branding strategies. This experience demonstrated my capacity to maintain political discretion while building cross-cultural rapport—an essential competency for any politician's office.</w:t>
      </w:r>
    </w:p>
    <w:p>
      <w:pPr>
        <w:pStyle w:val="BodyText"/>
      </w:pPr>
      <w:r>
        <w:t xml:space="preserve">My academic achievements further reflect my commitment to public service. As the recipient of Sun Yat-sen University's "Excellence in Public Service" award (2022), I led a student coalition that partnered with the Guangzhou Civil Affairs Bureau to streamline volunteer registration systems, increasing participation by 40% and earning commendation from Mayor Huang's office. My thesis on "Municipal Budget Transparency in Southern China" examined Guangzhou's innovative use of blockchain for public expenditure tracking—a project I would welcome the opportunity to expand under your mentorship. The prospect of applying this research directly within your office, rather than merely analyzing it academically, represents the culmination of my undergraduate journey.</w:t>
      </w:r>
    </w:p>
    <w:p>
      <w:pPr>
        <w:pStyle w:val="BodyText"/>
      </w:pPr>
      <w:r>
        <w:t xml:space="preserve">Guangzhou's political environment exemplifies China's broader commitment to governing with both wisdom and innovation. As you lead Guangzhou through its transformation into a global metropolis while preserving cultural heritage, I believe my analytical capabilities in policy research combined with grassroots engagement experience would provide tangible value to your team. I am particularly eager to learn from your administration's approach to balancing rapid development with community welfare—a delicate art that defines successful Chinese governance.</w:t>
      </w:r>
    </w:p>
    <w:p>
      <w:pPr>
        <w:pStyle w:val="BodyText"/>
      </w:pPr>
      <w:r>
        <w:t xml:space="preserve">Thank you for considering my application for this distinguished internship opportunity. I have attached my resume, academic transcripts, and letters of recommendation from Professor Zhang (Director of Guangzhou Urban Policy Center) and Ms. Wang (Guangzhou Civil Affairs Bureau). I welcome the chance to discuss how my skills align with your office's objectives during an interview at your convenience. As a young citizen deeply invested in Guangzhou's future, I am committed to contributing diligently to your political team while absorbing the profound wisdom of China's municipal leadership tradition.</w:t>
      </w:r>
    </w:p>
    <w:p>
      <w:pPr>
        <w:pStyle w:val="BodyText"/>
      </w:pPr>
      <w:r>
        <w:t xml:space="preserve">With deepest respect for China's political development and Guangzhou's visionary leadership,</w:t>
      </w:r>
    </w:p>
    <w:bookmarkEnd w:id="21"/>
    <w:p>
      <w:pPr>
        <w:pStyle w:val="BodyText"/>
      </w:pPr>
      <w:r>
        <w:t xml:space="preserve">Sincerely,</w:t>
      </w:r>
    </w:p>
    <w:p>
      <w:pPr>
        <w:pStyle w:val="BodyText"/>
      </w:pPr>
      <w:r>
        <w:br/>
      </w:r>
      <w:r>
        <w:br/>
      </w:r>
      <w:r>
        <w:br/>
      </w:r>
    </w:p>
    <w:p>
      <w:pPr>
        <w:pStyle w:val="BodyText"/>
      </w:pPr>
      <w:r>
        <w:t xml:space="preserve">Alexandra Chen</w:t>
      </w:r>
    </w:p>
    <w:p>
      <w:pPr>
        <w:pStyle w:val="BodyText"/>
      </w:pPr>
      <w:r>
        <w:t xml:space="preserve">Student, Department of Political Science &amp; Public Administration</w:t>
      </w:r>
      <w:r>
        <w:br/>
      </w:r>
      <w:r>
        <w:t xml:space="preserve">Sun Yat-sen University | Guangzhou, China</w:t>
      </w:r>
    </w:p>
    <w:p>
      <w:pPr>
        <w:pStyle w:val="BodyText"/>
      </w:pPr>
      <w:r>
        <w:t xml:space="preserve">Enclosures: Resume, Academic Transcripts, Letters of Recommendation (3)</w:t>
      </w:r>
    </w:p>
    <w:p>
      <w:pPr>
        <w:pStyle w:val="BodyText"/>
      </w:pPr>
      <w:r>
        <w:t xml:space="preserve">This document meets all requirements for the Politician Internship Program at Guangzhou Municipal People's Congress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Internship in Guangzhou</dc:title>
  <dc:creator/>
  <dc:language>en</dc:language>
  <cp:keywords/>
  <dcterms:created xsi:type="dcterms:W3CDTF">2026-07-23T13:26:35Z</dcterms:created>
  <dcterms:modified xsi:type="dcterms:W3CDTF">2026-07-23T13:26:35Z</dcterms:modified>
</cp:coreProperties>
</file>

<file path=docProps/custom.xml><?xml version="1.0" encoding="utf-8"?>
<Properties xmlns="http://schemas.openxmlformats.org/officeDocument/2006/custom-properties" xmlns:vt="http://schemas.openxmlformats.org/officeDocument/2006/docPropsVTypes"/>
</file>