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Lyon,</w:t>
      </w:r>
      <w:r>
        <w:t xml:space="preserve"> </w:t>
      </w:r>
      <w:r>
        <w:t xml:space="preserve">France</w:t>
      </w:r>
    </w:p>
    <w:bookmarkStart w:id="20" w:name="X7de0ed993245da4b419c9c0190145ab55919926"/>
    <w:p>
      <w:pPr>
        <w:pStyle w:val="Heading1"/>
      </w:pPr>
      <w:r>
        <w:t xml:space="preserve">INTERNATIONAL POLITICAL INTERNSHIP APPLICATION LETTER</w:t>
      </w:r>
    </w:p>
    <w:p>
      <w:pPr>
        <w:pStyle w:val="FirstParagraph"/>
      </w:pPr>
      <w:r>
        <w:t xml:space="preserve">A Comprehensive Application for Political Engagement in Lyon, France</w:t>
      </w:r>
    </w:p>
    <w:bookmarkEnd w:id="20"/>
    <w:p>
      <w:pPr>
        <w:pStyle w:val="BodyText"/>
      </w:pPr>
      <w:r>
        <w:t xml:space="preserve">Dear [Recipient's Name or "Selection Committee"],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I am writing with profound enthusiasm to submit my Internship Application Letter for the Political Internship position within your esteemed office in Lyon, France. As a dedicated political science student at Sorbonne University with a specialization in European governance and regional development, I have long admired your transformative leadership as a Politician who consistently bridges policy innovation with grassroots engagement across France Lyon. This application represents not merely an opportunity to gain professional experience, but the culmination of years spent preparing to contribute meaningfully to Lyon’s vibrant democratic landscape.</w:t>
      </w:r>
    </w:p>
    <w:p>
      <w:pPr>
        <w:pStyle w:val="BodyText"/>
      </w:pPr>
      <w:r>
        <w:t xml:space="preserve">My academic journey has centered on understanding how cities like Lyon—France’s second-largest metropolis and a crucible of political innovation—navigate complex socioeconomic challenges while preserving cultural identity. In my thesis on "Urban Policy Networks in Post-Industrial Cities: A Case Study of Lyon's European Integration," I analyzed how local Politician initiatives have driven sustainable development frameworks adopted by 12 cities across the Auvergne-Rhône-Alpes region. This research revealed that Lyon’s success stems from its unique capacity to harmonize municipal governance with national policy objectives—a dynamic I am eager to support through hands-on experience within your office. France Lyon is not just a geographical location for me; it represents the epicenter where theory meets actionable civic transformation, and I seek to immerse myself in this ecosystem.</w:t>
      </w:r>
    </w:p>
    <w:p>
      <w:pPr>
        <w:pStyle w:val="BodyText"/>
      </w:pPr>
      <w:r>
        <w:t xml:space="preserve">What particularly draws me to this Internship Application Letter opportunity is your office’s pioneering work on the "Lyon Social Pact," a landmark initiative addressing housing inequality through cross-sector collaboration. As an intern, I would leverage my proficiency in French (C1 level) and bilingual English communication to assist in drafting policy briefs for international partners, analyze demographic data from Lyon’s 2023 municipal census, and support community engagement events across the city's 9 arrondissements. My previous internship with the European Parliament’s Committee on Regional Development equipped me with transferable skills: I co-authored a report on EU cohesion funds allocation that directly informed regional investment strategies in Southern France, demonstrating my ability to translate complex data into actionable recommendations for Politicians.</w:t>
      </w:r>
    </w:p>
    <w:p>
      <w:pPr>
        <w:pStyle w:val="BodyText"/>
      </w:pPr>
      <w:r>
        <w:t xml:space="preserve">Lyon’s significance as a political hub transcends its status as a mere French city—it embodies the future of European governance. As the heart of France Lyon, it hosts the European Council on Foreign Relations’ regional office, attracts 45% of France’s foreign investment in sustainable infrastructure, and champions progressive policies like its pioneering "15-Minute City" urban model. Your leadership in advancing this vision aligns perfectly with my professional ethos. I have followed your recent advocacy for youth political participation through the "Lyon Engage" platform, which saw 28,000 young citizens contribute policy ideas—proof that your office understands Lyon’s most vital asset: its people. This Internship Application Letter is therefore a deliberate step toward becoming part of the solution to France’s evolving democratic challenges.</w:t>
      </w:r>
    </w:p>
    <w:p>
      <w:pPr>
        <w:pStyle w:val="BodyText"/>
      </w:pPr>
      <w:r>
        <w:t xml:space="preserve">My technical toolkit complements this mission. I am adept at GIS mapping (using QGIS for urban planning projects), data analysis (Python and R), and digital campaign management—skills I applied during my volunteer work with the Lyon City Council’s "Green Districts" initiative to visualize carbon reduction targets across 35 neighborhoods. Crucially, I have immersed myself in Lyon’s specific political context: I attended your recent town hall on migrant integration at Place Bellecour, wrote an analysis of your National Assembly voting record for Le Monde Diplomatique, and participated in the city’s Youth Council as a policy advisor. This demonstrates not just interest, but deep commitment to understanding France Lyon’s unique political ecosystem.</w:t>
      </w:r>
    </w:p>
    <w:p>
      <w:pPr>
        <w:pStyle w:val="BodyText"/>
      </w:pPr>
      <w:r>
        <w:t xml:space="preserve">Why should you choose me for this internship? Beyond academic credentials, I offer cultural fluency and relentless dedication. Having lived in Lyon for six months during a university exchange program, I navigated the city’s complex neighborhoods—from the historic Vieux Lyon to the innovative Confluence district—with ease. My understanding of local nuances—like how Saint-Just’s immigrant communities influence housing policy or how Presqu’île business leaders shape economic strategy—allows me to contribute immediately. During a recent workshop at Sciences Po Lyon, I facilitated a discussion on "Youth Disengagement in Provincial Politics" that connected directly to your office’s priorities. This is the value I bring: contextual intelligence that transforms theoretical knowledge into practical impact for France Lyon.</w:t>
      </w:r>
    </w:p>
    <w:p>
      <w:pPr>
        <w:pStyle w:val="BodyText"/>
      </w:pPr>
      <w:r>
        <w:t xml:space="preserve">Moreover, my approach aligns with your office’s emphasis on collaborative governance. I co-founded "Democracy in Action," a student collective that partnered with Marseille’s mayor to launch voter registration drives in marginalized districts—proving I can mobilize communities while respecting political processes. In Lyon, this translates to supporting your team in organizing the upcoming "Lyon for All" forum at the Confluence Centre, where I would coordinate logistics for 150+ stakeholders from NGOs, businesses, and citizen groups. My portfolio includes a video series on Lyon’s political history (viewed by 8K+ residents) that demonstrates my ability to make complex governance accessible—a skill vital for modern Politician communication.</w:t>
      </w:r>
    </w:p>
    <w:p>
      <w:pPr>
        <w:pStyle w:val="BodyText"/>
      </w:pPr>
      <w:r>
        <w:t xml:space="preserve">I recognize that this Internship Application Letter requires more than academic excellence; it demands passion for Lyon’s specific challenges and vision. When I first visited Lyon’s Hôtel de Ville, the city council building, I felt an immediate connection to its mission of "progressive urban solidarity." Your recent policy on subsidizing green startups in underprivileged quarters—implemented just last month—exemplifies how this office turns principle into practice. As a future leader in European politics, I am committed to learning from your strategic foresight and contributing to the same legacy.</w:t>
      </w:r>
    </w:p>
    <w:p>
      <w:pPr>
        <w:pStyle w:val="BodyText"/>
      </w:pPr>
      <w:r>
        <w:t xml:space="preserve">My resume details additional qualifications, but I wish to emphasize one truth above all: Lyon is not just where I want to intern—it is where I believe democracy thrives. The city’s fusion of historic charm and political dynamism creates a unique laboratory for public service. As your office navigates France Lyon’s 2030 Climate Action Plan, the "Digital Lyon" initiative, and post-pandemic economic recovery, I am ready to apply my skills in research, analytics, and community engagement to support these critical efforts. I would be honored to contribute to your team as a Political Intern during the crucial months ahead.</w:t>
      </w:r>
    </w:p>
    <w:p>
      <w:pPr>
        <w:pStyle w:val="BodyText"/>
      </w:pPr>
      <w:r>
        <w:t xml:space="preserve">Thank you for considering this Internship Application Letter. I have attached my resume, academic transcripts, and a portfolio of policy-related projects for your review. I welcome the opportunity to discuss how my background in regional governance and deep connection to France Lyon can support your office’s mission during an interview at your convenience. I am available immediately and eager to learn from you as we shape Lyon’s political future together.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Lyon, France</dc:title>
  <dc:creator/>
  <dc:language>en</dc:language>
  <cp:keywords/>
  <dcterms:created xsi:type="dcterms:W3CDTF">2026-07-21T09:51:00Z</dcterms:created>
  <dcterms:modified xsi:type="dcterms:W3CDTF">2026-07-21T09:51:00Z</dcterms:modified>
</cp:coreProperties>
</file>

<file path=docProps/custom.xml><?xml version="1.0" encoding="utf-8"?>
<Properties xmlns="http://schemas.openxmlformats.org/officeDocument/2006/custom-properties" xmlns:vt="http://schemas.openxmlformats.org/officeDocument/2006/docPropsVTypes"/>
</file>