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Affairs</w:t>
      </w:r>
    </w:p>
    <w:bookmarkStart w:id="20" w:name="Xd361b07a5ace47b8cb472fdea85caf5b9cd4a7a"/>
    <w:p>
      <w:pPr>
        <w:pStyle w:val="Heading1"/>
      </w:pPr>
      <w:r>
        <w:t xml:space="preserve">INTERNATIONAL POLITICAL AFFAIRS INTERNSHIP APPLICATION LETTER</w:t>
      </w:r>
    </w:p>
    <w:p>
      <w:pPr>
        <w:pStyle w:val="FirstParagraph"/>
      </w:pPr>
      <w:r>
        <w:t xml:space="preserve">For the Office of Political Affairs, Ministry of Foreign and European Affairs,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Madame/Monsieur le Ministre,</w:t>
      </w:r>
    </w:p>
    <w:p>
      <w:pPr>
        <w:pStyle w:val="BodyText"/>
      </w:pPr>
      <w:r>
        <w:t xml:space="preserve">Director of Political Affairs, Ministry of Foreign and European Affairs</w:t>
      </w:r>
    </w:p>
    <w:p>
      <w:pPr>
        <w:pStyle w:val="BodyText"/>
      </w:pPr>
      <w:r>
        <w:t xml:space="preserve">Palais de la Défense - 92054 Paris La Défense Cedex, France</w:t>
      </w:r>
    </w:p>
    <w:p>
      <w:pPr>
        <w:pStyle w:val="BodyText"/>
      </w:pPr>
      <w:r>
        <w:t xml:space="preserve">SUBJECT: INTERNSHIP APPLICATION LETTER FOR POLITICAL AFFAIRS IN FRANCE PARIS</w:t>
      </w:r>
    </w:p>
    <w:p>
      <w:pPr>
        <w:pStyle w:val="BodyText"/>
      </w:pPr>
      <w:r>
        <w:t xml:space="preserve">Dear Madame/Monsieur,</w:t>
      </w:r>
    </w:p>
    <w:p>
      <w:pPr>
        <w:pStyle w:val="BodyText"/>
      </w:pPr>
      <w:r>
        <w:t xml:space="preserve">I am writing to express my profound enthusiasm for the Political Affairs Internship position within your esteemed Ministry of Foreign and European Affairs in France Paris, as advertised through the European Parliament's International Internship Program. This opportunity represents the culmination of my academic journey and professional aspirations in international political governance, particularly within France's pivotal role on Europe's geopolitical stage. As an aspiring future</w:t>
      </w:r>
      <w:r>
        <w:t xml:space="preserve"> </w:t>
      </w:r>
      <w:r>
        <w:rPr>
          <w:bCs/>
          <w:b/>
        </w:rPr>
        <w:t xml:space="preserve">Politician</w:t>
      </w:r>
      <w:r>
        <w:t xml:space="preserve"> </w:t>
      </w:r>
      <w:r>
        <w:t xml:space="preserve">committed to advancing democratic values through practical engagement, I believe this internship is essential for my development as a global leader who understands the intricate machinery of European policy-making from within Paris.</w:t>
      </w:r>
    </w:p>
    <w:p>
      <w:pPr>
        <w:pStyle w:val="BodyText"/>
      </w:pPr>
      <w:r>
        <w:t xml:space="preserve">The significance of conducting political apprenticeship in France Paris cannot be overstated. As the undisputed political heart of continental Europe, Paris hosts not only the French government but also institutions like the Council of Europe, OECD headquarters, and numerous diplomatic missions. The Ministry's strategic position at this crossroads makes it an unparalleled learning ground where international relations are forged daily. My academic focus on European Union governance at Sciences Po Paris has prepared me to contribute meaningfully to your office's work, particularly in analyzing how French foreign policy intersects with broader European integration efforts—a critical perspective for any future</w:t>
      </w:r>
      <w:r>
        <w:t xml:space="preserve"> </w:t>
      </w:r>
      <w:r>
        <w:rPr>
          <w:bCs/>
          <w:b/>
        </w:rPr>
        <w:t xml:space="preserve">Politician</w:t>
      </w:r>
      <w:r>
        <w:t xml:space="preserve"> </w:t>
      </w:r>
      <w:r>
        <w:t xml:space="preserve">navigating today's complex global landscape.</w:t>
      </w:r>
    </w:p>
    <w:p>
      <w:pPr>
        <w:pStyle w:val="BodyText"/>
      </w:pPr>
      <w:r>
        <w:t xml:space="preserve">In my current studies, I have immersed myself in France's political system through specialized courses including "French Foreign Policy Since 1945" and "EU Constitutional Dynamics." A recent research project on the Franco-German energy partnership demonstrated how local policy initiatives in Paris translate into continental impact. I meticulously analyzed the role of key</w:t>
      </w:r>
      <w:r>
        <w:t xml:space="preserve"> </w:t>
      </w:r>
      <w:r>
        <w:rPr>
          <w:bCs/>
          <w:b/>
        </w:rPr>
        <w:t xml:space="preserve">Politician</w:t>
      </w:r>
      <w:r>
        <w:t xml:space="preserve"> </w:t>
      </w:r>
      <w:r>
        <w:t xml:space="preserve">figures such as former Foreign Minister Jean-Yves Le Drian and current Minister Catherine Colonna in shaping Europe's response to Ukraine, which aligns directly with your Ministry's current priorities. My fluency in French (C1 level) and English (C2), coupled with basic German proficiency, allows me to engage effectively within Paris' multilingual political ecosystem without linguistic barriers.</w:t>
      </w:r>
    </w:p>
    <w:p>
      <w:pPr>
        <w:pStyle w:val="BodyText"/>
      </w:pPr>
      <w:r>
        <w:t xml:space="preserve">What particularly motivates my application is the unique opportunity to witness democratic governance in action at France Paris. During my semester abroad at Université Paris 1 Panthéon-Sorbonne, I observed parliamentary sessions of the National Assembly through a research fellowship with the French Institute for International Relations. I was profoundly inspired by how elected representatives from diverse constituencies—from Marseille to Montpellier—collaborate to shape legislation impacting every corner of France. This experience crystallized my understanding that effective governance requires not just policy knowledge but deep cultural intelligence about France's regional diversity, a nuance I intend to honor in my internship contribution.</w:t>
      </w:r>
    </w:p>
    <w:p>
      <w:pPr>
        <w:pStyle w:val="BodyText"/>
      </w:pPr>
      <w:r>
        <w:t xml:space="preserve">I have prepared specific proposals demonstrating how I can support your team during the upcoming parliamentary session. First, I will assist in compiling comparative analyses of French and German approaches to Mediterranean diplomacy—a critical issue for the current government. Second, I propose developing a digital resource map highlighting France's international partnerships across key regions (Africa, Asia-Pacific), which would enhance your office's strategic communication capabilities. Third, I am prepared to support the drafting of briefing notes on emerging security concerns in Eastern Europe, drawing from my recent thesis on NATO-EU cooperation frameworks. These initiatives directly address current priorities within your Ministry as evidenced by Minister Colonna's recent speeches on European security architecture.</w:t>
      </w:r>
    </w:p>
    <w:p>
      <w:pPr>
        <w:pStyle w:val="BodyText"/>
      </w:pPr>
      <w:r>
        <w:t xml:space="preserve">My professional background further equips me for this France Paris internship. As an intern at the French-American Chamber of Commerce, I supported trade delegation preparations for EU-Mercosur negotiations, gaining firsthand insight into how policy decisions materialize through diplomatic channels. Previously, I coordinated a student-led initiative advocating for climate policies among 15 European universities—a project requiring negotiation skills and understanding of transnational governance structures that mirror the dynamics within your Ministry. Most significantly, I served as Campaign Manager for a local municipal candidate in Lyon, where I managed grassroots outreach during France's 2024 regional elections. This experience taught me the delicate balance between top-down policy vision and bottom-up community needs—a fundamental lesson for any aspiring</w:t>
      </w:r>
      <w:r>
        <w:t xml:space="preserve"> </w:t>
      </w:r>
      <w:r>
        <w:rPr>
          <w:bCs/>
          <w:b/>
        </w:rPr>
        <w:t xml:space="preserve">Politician</w:t>
      </w:r>
      <w:r>
        <w:t xml:space="preserve"> </w:t>
      </w:r>
      <w:r>
        <w:t xml:space="preserve">working in Paris.</w:t>
      </w:r>
    </w:p>
    <w:p>
      <w:pPr>
        <w:pStyle w:val="BodyText"/>
      </w:pPr>
      <w:r>
        <w:t xml:space="preserve">I recognize that an effective Political Affairs internship requires more than academic knowledge—it demands cultural fluency, ethical grounding, and unwavering commitment to democratic values. France Paris provides the perfect environment to cultivate these qualities while contributing meaningfully to your mission. My admiration for France's political tradition of "la République" extends beyond textbook study; it is embodied in daily practice at institutions like the Quai d'Orsay where principled debate shapes global outcomes. I am particularly drawn to your Ministry's emphasis on "diplomacy as a bridge" between nations—a philosophy I intend to embody throughout my internship.</w:t>
      </w:r>
    </w:p>
    <w:p>
      <w:pPr>
        <w:pStyle w:val="BodyText"/>
      </w:pPr>
      <w:r>
        <w:t xml:space="preserve">As I prepare for a career dedicated to public service, this Internship Application Letter serves as both an expression of intent and a testament to my preparedness. I have meticulously researched your Ministry's current focus areas including the EU's Green Deal implementation and Franco-African partnership frameworks, ensuring my contributions will align with your strategic objectives from day one. The opportunity to learn under French political professionals—individuals who embody the highest standards of public service in France Paris—would be transformative for my development as a future</w:t>
      </w:r>
      <w:r>
        <w:t xml:space="preserve"> </w:t>
      </w:r>
      <w:r>
        <w:rPr>
          <w:bCs/>
          <w:b/>
        </w:rPr>
        <w:t xml:space="preserve">Politician</w:t>
      </w:r>
      <w:r>
        <w:t xml:space="preserve"> </w:t>
      </w:r>
      <w:r>
        <w:t xml:space="preserve">committed to building bridges rather than walls.</w:t>
      </w:r>
    </w:p>
    <w:p>
      <w:pPr>
        <w:pStyle w:val="BodyText"/>
      </w:pPr>
      <w:r>
        <w:t xml:space="preserve">I am eager to discuss how my academic background, cultural awareness, and passion for European integration can support your team's work during the upcoming parliamentary cycle. Thank you for considering this Internship Application Letter from a dedicated student of political affairs who dreams of contributing meaningfully to France's diplomatic legacy in Paris. I look forward to the possibility of discussing this opportunity in person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"The most important thing for a future Politician is to understand that governance happens not in isolation, but in the vibrant marketplace of ideas found only where policy meets practice—such as France Paris." — Adapted from a speech by former Minister Alain Juppé</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Affairs</dc:title>
  <dc:creator/>
  <dc:language>en</dc:language>
  <cp:keywords/>
  <dcterms:created xsi:type="dcterms:W3CDTF">2025-12-10T07:53:30Z</dcterms:created>
  <dcterms:modified xsi:type="dcterms:W3CDTF">2025-12-10T07:53:30Z</dcterms:modified>
</cp:coreProperties>
</file>

<file path=docProps/custom.xml><?xml version="1.0" encoding="utf-8"?>
<Properties xmlns="http://schemas.openxmlformats.org/officeDocument/2006/custom-properties" xmlns:vt="http://schemas.openxmlformats.org/officeDocument/2006/docPropsVTypes"/>
</file>