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Milan</w:t>
      </w:r>
    </w:p>
    <w:bookmarkStart w:id="20" w:name="Xf1f83927627bc46645534acec808b96bd579eaa"/>
    <w:p>
      <w:pPr>
        <w:pStyle w:val="Heading1"/>
      </w:pPr>
      <w:r>
        <w:t xml:space="preserve">Internship Application Letter: Supporting Civic Leadership in Milan</w:t>
      </w:r>
    </w:p>
    <w:p>
      <w:pPr>
        <w:pStyle w:val="FirstParagraph"/>
      </w:pPr>
      <w:r>
        <w:t xml:space="preserve">May 26, 2025</w:t>
      </w:r>
    </w:p>
    <w:p>
      <w:pPr>
        <w:pStyle w:val="BodyText"/>
      </w:pPr>
      <w:r>
        <w:t xml:space="preserve">Honorable [Politician's Full Name]</w:t>
      </w:r>
      <w:r>
        <w:br/>
      </w:r>
      <w:r>
        <w:t xml:space="preserve">Office of the Councilor for Urban Development</w:t>
      </w:r>
      <w:r>
        <w:br/>
      </w:r>
      <w:r>
        <w:t xml:space="preserve">City Hall of Milan (Palazzo Marino)</w:t>
      </w:r>
      <w:r>
        <w:br/>
      </w:r>
      <w:r>
        <w:t xml:space="preserve">Piazza della Scala, 2</w:t>
      </w:r>
      <w:r>
        <w:br/>
      </w:r>
      <w:r>
        <w:t xml:space="preserve">20121 Milano MI, Italy</w:t>
      </w:r>
    </w:p>
    <w:p>
      <w:pPr>
        <w:pStyle w:val="BodyText"/>
      </w:pPr>
      <w:r>
        <w:t xml:space="preserve">Dear Honorable [Politician's Last Name],</w:t>
      </w:r>
    </w:p>
    <w:p>
      <w:pPr>
        <w:pStyle w:val="BodyText"/>
      </w:pPr>
      <w:r>
        <w:t xml:space="preserve">I am writing to express my profound enthusiasm for the Political Internship Opportunity within your esteemed office at the City Council of Milan. As a dedicated student of Public Policy and Governance with a deep commitment to Italian civic life, I am eager to contribute to your mission of shaping sustainable, inclusive urban development in Italy’s most dynamic metropolis. This</w:t>
      </w:r>
      <w:r>
        <w:t xml:space="preserve"> </w:t>
      </w:r>
      <w:r>
        <w:rPr>
          <w:iCs/>
          <w:i/>
        </w:rPr>
        <w:t xml:space="preserve">Internship Application Letter</w:t>
      </w:r>
      <w:r>
        <w:t xml:space="preserve"> </w:t>
      </w:r>
      <w:r>
        <w:t xml:space="preserve">serves as my formal expression of intent to join your team for the upcoming summer term, offering my academic rigor, cultural sensitivity, and unwavering dedication to advancing Milan’s position as a global leader in European political innovation.</w:t>
      </w:r>
    </w:p>
    <w:p>
      <w:pPr>
        <w:pStyle w:val="BodyText"/>
      </w:pPr>
      <w:r>
        <w:t xml:space="preserve">The decision to apply for this internship stems from an unwavering admiration for your pioneering work on Milan’s Sustainable Mobility Plan (PUMS) and your advocacy for green infrastructure projects like the "Bosco Verticale" expansion. Having followed your public engagements with meticulous attention—from debates at the Milan City Council to speeches at Expo 2015 legacy forums—I am convinced that learning directly under your guidance is the most meaningful path to understanding how effective policy translates into tangible community impact. Italy’s political landscape thrives on nuanced dialogue between local governance and European directives, and I am eager to immerse myself in this ecosystem as a proactive member of your office team in Milan.</w:t>
      </w:r>
    </w:p>
    <w:p>
      <w:pPr>
        <w:pStyle w:val="BodyText"/>
      </w:pPr>
      <w:r>
        <w:t xml:space="preserve">My academic foundation at Bocconi University’s Department of Political Science has equipped me with specialized skills directly relevant to your office’s priorities. My thesis on “EU Urban Policy Implementation: Lessons from Milan and Barcelona” involved primary research with municipal stakeholders, including interviews with councilors’ aides at the Comune di Milano. I analyzed how local policy frameworks navigate EU Green Deal targets—exactly the intersection of European integration and grassroots action where your office excels. I have also completed advanced coursework in Italian Constitutional Law and Public Administration, with a focus on Milan’s unique municipal autonomy within Italy’s decentralized system. Proficiency in conversational Italian (CEFR C1) allows me to engage seamlessly with constituents across neighborhoods like Navigli, Porta Venezia, and Lambrate—districts where your recent community consultations have driven transformative decisions.</w:t>
      </w:r>
    </w:p>
    <w:p>
      <w:pPr>
        <w:pStyle w:val="BodyText"/>
      </w:pPr>
      <w:r>
        <w:t xml:space="preserve">What sets this opportunity apart is Milan’s unparalleled position as Italy’s political and economic epicenter. As the capital of Lombardy—the nation’s wealthiest region—and a hub for EU institutions like the European Central Bank (ECB) satellite offices, Milan is where national policy meets global strategy. Your office’s work on digital inclusion initiatives for elderly citizens in Milano Centrale station or the regeneration of derelict industrial zones near Parco Lambro exemplifies how local leadership can catalyze national models. I am particularly inspired by your recent proposal to integrate AI-driven traffic optimization with Milan’s historic pedestrian zones—a project that merges technological innovation with cultural preservation, a balance vital for Italy’s future. Contributing to such initiatives as an intern in</w:t>
      </w:r>
      <w:r>
        <w:t xml:space="preserve"> </w:t>
      </w:r>
      <w:r>
        <w:rPr>
          <w:iCs/>
          <w:i/>
        </w:rPr>
        <w:t xml:space="preserve">Italy Milan</w:t>
      </w:r>
      <w:r>
        <w:t xml:space="preserve"> </w:t>
      </w:r>
      <w:r>
        <w:t xml:space="preserve">would provide irreplaceable insight into the art of pragmatic political execution.</w:t>
      </w:r>
    </w:p>
    <w:p>
      <w:pPr>
        <w:pStyle w:val="BodyText"/>
      </w:pPr>
      <w:r>
        <w:t xml:space="preserve">My technical competencies align precisely with your office’s operational needs. I am adept at policy brief drafting, data visualization using Tableau and Power BI, and managing stakeholder communications through platforms like Microsoft Teams. During my semester abroad in Florence, I assisted a local councilor on a citizen engagement project involving 15+ neighborhood associations—skills directly transferable to supporting your office’s outreach efforts across Milan’s 9 districts. I have also maintained up-to-date knowledge of Milan-specific legislation, including the latest amendments to the Regional Law for Sustainable Urban Development (L.R. Lombardia n.20/2023), which directly impacts your department’s daily work.</w:t>
      </w:r>
    </w:p>
    <w:p>
      <w:pPr>
        <w:pStyle w:val="BodyText"/>
      </w:pPr>
      <w:r>
        <w:t xml:space="preserve">I understand that this internship requires not just academic aptitude but also an embodiment of Milanese civic spirit—what locals call "milanese* *sensibilità." My volunteer work at the Milan Food Bank (Banca del Cibo di Milano) during the pandemic taught me to navigate complex social dynamics while respecting cultural nuances. I participated in translating donation intake forms for Roma and Sinti communities, an experience that deepened my understanding of how policy must reflect Italy’s diverse urban fabric. This perspective is critical as your office advances its Inclusion Strategy for Immigrant Populations—a priority area where I aim to contribute meaningful research on best practices from other European cities.</w:t>
      </w:r>
    </w:p>
    <w:p>
      <w:pPr>
        <w:pStyle w:val="BodyText"/>
      </w:pPr>
      <w:r>
        <w:t xml:space="preserve">As an aspiring public servant, I view this internship not merely as a learning opportunity but as a chance to actively support your vision for Milan. I am prepared to dedicate 25 hours weekly, including evenings and weekends for community events like the "Mercato di Natale" initiative or the annual Milan Design Week civic forums. My goal is to assist in drafting council resolutions, compiling constituent feedback reports, and analyzing socio-economic data to inform your next term’s agenda on affordable housing—a pressing issue affecting 40% of Milan residents according to ISTAT 2024. I am confident that my blend of academic training, local cultural fluency, and hands-on experience will enable me to provide immediate value within your office.</w:t>
      </w:r>
    </w:p>
    <w:p>
      <w:pPr>
        <w:pStyle w:val="BodyText"/>
      </w:pPr>
      <w:r>
        <w:t xml:space="preserve">Italy Milan is more than a location—it is a living laboratory for progressive governance. To witness its political machinery firsthand under your mentorship would be the culmination of years of scholarly focus on Italian democracy. I have attached my CV, transcript, and a letter of recommendation from Professor Elena Rossi (Director of Bocconi’s Urban Governance Center), who has closely monitored my policy research in Milan context.</w:t>
      </w:r>
    </w:p>
    <w:p>
      <w:pPr>
        <w:pStyle w:val="BodyText"/>
      </w:pPr>
      <w:r>
        <w:t xml:space="preserve">Thank you for considering this</w:t>
      </w:r>
      <w:r>
        <w:t xml:space="preserve"> </w:t>
      </w:r>
      <w:r>
        <w:rPr>
          <w:iCs/>
          <w:i/>
        </w:rPr>
        <w:t xml:space="preserve">Internship Application Letter</w:t>
      </w:r>
      <w:r>
        <w:t xml:space="preserve">. I would be honored to discuss how my skills align with your office’s priorities at your earliest convenience. I am available for an interview anytime next week and can be reached at +39 334 123 4567 or email@domain.it. Milan’s future is written in the corridors of Palazzo Marino, and I am eager to contribute my energy to that narrative.</w:t>
      </w:r>
    </w:p>
    <w:p>
      <w:pPr>
        <w:pStyle w:val="BodyText"/>
      </w:pPr>
      <w:r>
        <w:t xml:space="preserve">With profound respect for your leadership,</w:t>
      </w:r>
    </w:p>
    <w:p>
      <w:pPr>
        <w:pStyle w:val="BodyText"/>
      </w:pPr>
      <w:r>
        <w:t xml:space="preserve">[Your Full Name]</w:t>
      </w:r>
      <w:r>
        <w:br/>
      </w:r>
      <w:r>
        <w:t xml:space="preserve">Bocconi University, Class of 2026</w:t>
      </w:r>
      <w:r>
        <w:br/>
      </w:r>
      <w:r>
        <w:t xml:space="preserve">Public Policy &amp; Governance Major</w:t>
      </w:r>
      <w:r>
        <w:br/>
      </w:r>
      <w:r>
        <w:t xml:space="preserve">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Milan</dc:title>
  <dc:creator/>
  <dc:language>en</dc:language>
  <cp:keywords/>
  <dcterms:created xsi:type="dcterms:W3CDTF">2026-07-23T16:27:37Z</dcterms:created>
  <dcterms:modified xsi:type="dcterms:W3CDTF">2026-07-23T16:27:37Z</dcterms:modified>
</cp:coreProperties>
</file>

<file path=docProps/custom.xml><?xml version="1.0" encoding="utf-8"?>
<Properties xmlns="http://schemas.openxmlformats.org/officeDocument/2006/custom-properties" xmlns:vt="http://schemas.openxmlformats.org/officeDocument/2006/docPropsVTypes"/>
</file>