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Office</w:t>
      </w:r>
      <w:r>
        <w:t xml:space="preserve"> </w:t>
      </w:r>
      <w:r>
        <w:t xml:space="preserve">in</w:t>
      </w:r>
      <w:r>
        <w:t xml:space="preserve"> </w:t>
      </w:r>
      <w:r>
        <w:t xml:space="preserve">Rome</w:t>
      </w:r>
    </w:p>
    <w:bookmarkStart w:id="21" w:name="Xac4f6a376399ee55c1ec301746ba794365a4581"/>
    <w:p>
      <w:pPr>
        <w:pStyle w:val="Heading1"/>
      </w:pPr>
      <w:r>
        <w:t xml:space="preserve">Internship Application Letter for Political Office in Rome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Egregio/a Senatore/Senatrice,</w:t>
      </w:r>
    </w:p>
    <w:p>
      <w:pPr>
        <w:pStyle w:val="BodyText"/>
      </w:pPr>
      <w:r>
        <w:t xml:space="preserve">It is with profound respect for the democratic tradition of Italy and deep admiration for the pivotal role played by elected officials in shaping our nation's future that I submit my formal application for an internship within your esteemed political office in Rome. As a dedicated student of political science with a fervent commitment to public service, I have long aspired to contribute meaningfully to the vibrant political landscape of Italy’s capital—a city where ancient history converges with modern governance and where the spirit of</w:t>
      </w:r>
      <w:r>
        <w:t xml:space="preserve"> </w:t>
      </w:r>
      <w:r>
        <w:rPr>
          <w:iCs/>
          <w:i/>
        </w:rPr>
        <w:t xml:space="preserve">Italia</w:t>
      </w:r>
      <w:r>
        <w:t xml:space="preserve"> </w:t>
      </w:r>
      <w:r>
        <w:t xml:space="preserve">continues to inspire global discourse.</w:t>
      </w:r>
    </w:p>
    <w:p>
      <w:pPr>
        <w:pStyle w:val="BodyText"/>
      </w:pPr>
      <w:r>
        <w:t xml:space="preserve">My academic journey at Sapienza University of Rome, deeply rooted in the heart of Italy’s political epicenter, has equipped me with a nuanced understanding of Italian institutional frameworks. Courses such as</w:t>
      </w:r>
      <w:r>
        <w:t xml:space="preserve"> </w:t>
      </w:r>
      <w:r>
        <w:rPr>
          <w:iCs/>
          <w:i/>
        </w:rPr>
        <w:t xml:space="preserve">Comparative Government and Politics</w:t>
      </w:r>
      <w:r>
        <w:t xml:space="preserve">,</w:t>
      </w:r>
      <w:r>
        <w:t xml:space="preserve"> </w:t>
      </w:r>
      <w:r>
        <w:rPr>
          <w:iCs/>
          <w:i/>
        </w:rPr>
        <w:t xml:space="preserve">European Union Policy Formation</w:t>
      </w:r>
      <w:r>
        <w:t xml:space="preserve">, and</w:t>
      </w:r>
      <w:r>
        <w:t xml:space="preserve"> </w:t>
      </w:r>
      <w:r>
        <w:rPr>
          <w:iCs/>
          <w:i/>
        </w:rPr>
        <w:t xml:space="preserve">Public Administration in Contemporary Italy</w:t>
      </w:r>
      <w:r>
        <w:t xml:space="preserve"> </w:t>
      </w:r>
      <w:r>
        <w:t xml:space="preserve">have provided me with analytical tools to dissect complex legislative processes—from drafting bills in the Chamber of Deputies at Palazzo Montecitorio to navigating the intricate dynamics of Rome’s municipal council. My thesis on "The Evolution of Regionalism in Italian Electoral Systems" further cemented my appreciation for how local governance in cities like Rome directly influences national policy. This intellectual foundation, combined with my fluency in Italian (C1 level) and working knowledge of English and French, positions me to support your office effectively within Italy’s diplomatic and legislative spheres.</w:t>
      </w:r>
    </w:p>
    <w:p>
      <w:pPr>
        <w:pStyle w:val="BodyText"/>
      </w:pPr>
      <w:r>
        <w:t xml:space="preserve">What compels me to seek this opportunity is not merely the prestige of interning with a distinguished politician in Rome but the profound belief that authentic political engagement begins with attentive service. I have closely followed your work on key initiatives such as urban sustainability projects in Rome’s historic districts and your advocacy for equitable access to cultural heritage sites across Italy. In a city where the Colosseum stands as a symbol of enduring democracy, I am inspired by how modern politicians like yourself bridge Rome’s legacy with contemporary challenges—from managing the environmental impact of tourism in Trastevere to advancing EU-funded green infrastructure programs. I am eager to contribute to such mission-driven work, learning directly from your experience while supporting initiatives that strengthen Italy’s civic fabric.</w:t>
      </w:r>
    </w:p>
    <w:p>
      <w:pPr>
        <w:pStyle w:val="BodyText"/>
      </w:pPr>
      <w:r>
        <w:t xml:space="preserve">My practical experience aligns precisely with the demands of a political internship in Rome. As a volunteer at Roma Capitale’s Youth Engagement Project, I assisted in organizing community forums addressing public transportation accessibility across Rome’s neighborhoods—a project requiring sensitivity to local concerns and collaboration with municipal stakeholders. Additionally, during my semester abroad at LUISS Guido Carli University in Rome, I interned with the Foreign Affairs Committee of the Chamber of Deputies, drafting policy briefs on EU-Italy energy partnerships. This experience taught me to navigate parliamentary procedures while respecting Rome’s unique political culture—where dialogue and consensus-building are as vital as legislative action. I am adept at conducting research on pressing issues (e.g., migration policies affecting Rome’s immigrant communities), managing constituent correspondence in both formal and informal settings, and supporting event coordination for high-profile meetings involving Italy’s political leadership.</w:t>
      </w:r>
    </w:p>
    <w:p>
      <w:pPr>
        <w:pStyle w:val="BodyText"/>
      </w:pPr>
      <w:r>
        <w:t xml:space="preserve">I understand that the role of a politician in Rome extends beyond legislative duties—it encompasses stewardship of our shared cultural identity. The city’s position as the seat of Vatican City, the heart of Mediterranean diplomacy, and a hub for EU institutions means that political decisions here resonate globally. My internship application letter thus reflects my commitment to embodying this responsibility: I aim to assist in advancing policies that honor Rome’s historical significance while addressing modern needs—from preserving archaeological sites amid urban development to fostering innovation in Rome’s tech startups. This requires an intern who understands Italy’s delicate balance between tradition and progress—a perspective I have cultivated through years of living in Rome, exploring its piazzas, participating in neighborhood assemblies (consigli di quartiere), and engaging with local artisans whose livelihoods depend on sustainable tourism.</w:t>
      </w:r>
    </w:p>
    <w:p>
      <w:pPr>
        <w:pStyle w:val="BodyText"/>
      </w:pPr>
      <w:r>
        <w:t xml:space="preserve">The value of this internship extends beyond skill-building; it is a chance to learn from a politician who exemplifies integrity in public service. I have studied your speeches on education reform, particularly your emphasis on modernizing vocational training programs for Rome’s youth—a vision that mirrors my own goal to empower future generations through accessible political participation. In an era where trust in institutions is paramount, I believe interns like myself can contribute by documenting policy impacts through grassroots engagement and social media outreach, thus bridging the gap between elected officials and citizens in Italy Rome.</w:t>
      </w:r>
    </w:p>
    <w:p>
      <w:pPr>
        <w:pStyle w:val="BodyText"/>
      </w:pPr>
      <w:r>
        <w:t xml:space="preserve">I am confident that my academic rigor, cultural fluency, and hands-on experience make me an ideal candidate for your political office. I would be honored to support your work in Rome—whether researching legislation affecting the EUR district’s development, assisting in the organization of a Roma-based EU forum on climate resilience, or engaging with constituents at a local</w:t>
      </w:r>
      <w:r>
        <w:t xml:space="preserve"> </w:t>
      </w:r>
      <w:r>
        <w:rPr>
          <w:iCs/>
          <w:i/>
        </w:rPr>
        <w:t xml:space="preserve">comune</w:t>
      </w:r>
      <w:r>
        <w:t xml:space="preserve"> </w:t>
      </w:r>
      <w:r>
        <w:t xml:space="preserve">meeting. I am available to begin immediately and can commit to 20 hours weekly during academic terms and full-time during summer months.</w:t>
      </w:r>
    </w:p>
    <w:p>
      <w:pPr>
        <w:pStyle w:val="BodyText"/>
      </w:pPr>
      <w:r>
        <w:t xml:space="preserve">Thank you for considering my application as part of your team’s dedication to advancing Italy’s political landscape in Rome. I look forward to discussing how my enthusiasm for Italian democracy, coupled with practical skills, can contribute to your office’s mission. I have attached my CV and academic transcripts for your review and welcome the opportunity to speak further at your convenience.</w:t>
      </w:r>
    </w:p>
    <w:p>
      <w:pPr>
        <w:pStyle w:val="BodyText"/>
      </w:pPr>
      <w:r>
        <w:t xml:space="preserve">With deepest respect and anticipation,</w:t>
      </w:r>
    </w:p>
    <w:p>
      <w:pPr>
        <w:pStyle w:val="BodyText"/>
      </w:pPr>
      <w:r>
        <w:t xml:space="preserve">[Your Full Name]</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w:t>
      </w:r>
      <w:r>
        <w:t xml:space="preserve">This document is a formal, structured Internship Application Letter tailored to political office requirements in Rome.</w:t>
      </w:r>
    </w:p>
    <w:p>
      <w:pPr>
        <w:numPr>
          <w:ilvl w:val="0"/>
          <w:numId w:val="1001"/>
        </w:numPr>
        <w:pStyle w:val="Compact"/>
      </w:pPr>
      <w:r>
        <w:rPr>
          <w:bCs/>
          <w:b/>
        </w:rPr>
        <w:t xml:space="preserve">Politician:</w:t>
      </w:r>
      <w:r>
        <w:t xml:space="preserve"> </w:t>
      </w:r>
      <w:r>
        <w:t xml:space="preserve">The letter addresses the recipient as a "Senator/Senator" and references their specific policy work, emphasizing support for a politician's office rather than the politician themselves.</w:t>
      </w:r>
    </w:p>
    <w:p>
      <w:pPr>
        <w:numPr>
          <w:ilvl w:val="0"/>
          <w:numId w:val="1001"/>
        </w:numPr>
        <w:pStyle w:val="Compact"/>
      </w:pPr>
      <w:r>
        <w:rPr>
          <w:bCs/>
          <w:b/>
        </w:rPr>
        <w:t xml:space="preserve">Italy Rome:</w:t>
      </w:r>
      <w:r>
        <w:t xml:space="preserve"> </w:t>
      </w:r>
      <w:r>
        <w:t xml:space="preserve">Every element is rooted in Italy’s capital—citing Palazzo Montecitorio, Roma Capitale, Trastevere, EUR district, and cultural context specific to Rome as Italy's political center.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Office in Rome</dc:title>
  <dc:creator/>
  <dc:language>en</dc:language>
  <cp:keywords/>
  <dcterms:created xsi:type="dcterms:W3CDTF">2026-07-21T16:30:15Z</dcterms:created>
  <dcterms:modified xsi:type="dcterms:W3CDTF">2026-07-21T16:30:15Z</dcterms:modified>
</cp:coreProperties>
</file>

<file path=docProps/custom.xml><?xml version="1.0" encoding="utf-8"?>
<Properties xmlns="http://schemas.openxmlformats.org/officeDocument/2006/custom-properties" xmlns:vt="http://schemas.openxmlformats.org/officeDocument/2006/docPropsVTypes"/>
</file>