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w:t>
      </w:r>
      <w:r>
        <w:t xml:space="preserve"> </w:t>
      </w:r>
      <w:r>
        <w:t xml:space="preserve">Casablanca,</w:t>
      </w:r>
      <w:r>
        <w:t xml:space="preserve"> </w:t>
      </w:r>
      <w:r>
        <w:t xml:space="preserve">Morocco</w:t>
      </w:r>
    </w:p>
    <w:bookmarkStart w:id="21" w:name="X2c174c1c90609dc9c584d3d1e7bf28779c410ef"/>
    <w:p>
      <w:pPr>
        <w:pStyle w:val="Heading1"/>
      </w:pPr>
      <w:r>
        <w:t xml:space="preserve">INTERNSHIP APPLICATION LETTER FOR POLITICAL OFFICE IN CASABLANCA, MOROCCO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Office of the Deputy Minister for Political Affairs</w:t>
      </w:r>
    </w:p>
    <w:p>
      <w:pPr>
        <w:pStyle w:val="BodyText"/>
      </w:pPr>
      <w:r>
        <w:t xml:space="preserve">Ministry of Interior</w:t>
      </w:r>
    </w:p>
    <w:p>
      <w:pPr>
        <w:pStyle w:val="BodyText"/>
      </w:pPr>
      <w:r>
        <w:t xml:space="preserve">Rabat, Morocco (with preference for Casablanca-based initiatives)</w:t>
      </w:r>
    </w:p>
    <w:bookmarkStart w:id="20" w:name="X77c47f9d5021c6a2ce970f8ad5e5c225eda43c4"/>
    <w:p>
      <w:pPr>
        <w:pStyle w:val="Heading2"/>
      </w:pPr>
      <w:r>
        <w:t xml:space="preserve">Subject: Formal Internship Application for Political Engagement Program in Morocco Casablanca</w:t>
      </w:r>
    </w:p>
    <w:p>
      <w:pPr>
        <w:pStyle w:val="FirstParagraph"/>
      </w:pPr>
      <w:r>
        <w:t xml:space="preserve">Dear Hiring Manager,</w:t>
      </w:r>
    </w:p>
    <w:p>
      <w:pPr>
        <w:pStyle w:val="BodyText"/>
      </w:pPr>
      <w:r>
        <w:t xml:space="preserve">I am writing with profound enthusiasm to submit my application for the Political Affairs Internship position within your esteemed office, specifically focusing on community engagement initiatives in Morocco Casablanca. As a dedicated student of Political Science at Mohammed V University with a specialization in North African governance and urban policy, I have long admired Morocco's progressive political landscape and its commitment to inclusive development. This</w:t>
      </w:r>
      <w:r>
        <w:t xml:space="preserve"> </w:t>
      </w:r>
      <w:r>
        <w:rPr>
          <w:bCs/>
          <w:b/>
        </w:rPr>
        <w:t xml:space="preserve">Internship Application Letter</w:t>
      </w:r>
      <w:r>
        <w:t xml:space="preserve"> </w:t>
      </w:r>
      <w:r>
        <w:t xml:space="preserve">represents not merely an opportunity for professional growth, but a meaningful step toward contributing to the democratic evolution of Morocco Casablanca—a city that embodies the nation's vibrant cultural tapestry and strategic political significance.</w:t>
      </w:r>
    </w:p>
    <w:p>
      <w:pPr>
        <w:pStyle w:val="BodyText"/>
      </w:pPr>
      <w:r>
        <w:t xml:space="preserve">The dynamism of Casablanca as Morocco's economic engine and political crossroads has captivated my academic pursuits. Having conducted field research on municipal governance in Hassan II University’s Center for Urban Studies, I witnessed firsthand how local</w:t>
      </w:r>
      <w:r>
        <w:t xml:space="preserve"> </w:t>
      </w:r>
      <w:r>
        <w:rPr>
          <w:bCs/>
          <w:b/>
        </w:rPr>
        <w:t xml:space="preserve">Politician</w:t>
      </w:r>
      <w:r>
        <w:t xml:space="preserve"> </w:t>
      </w:r>
      <w:r>
        <w:t xml:space="preserve">initiatives directly impact 3 million residents through healthcare access, youth employment programs, and sustainable infrastructure projects. My thesis examining "Public-Private Partnerships in Casablanca's Informal Settlements" revealed that political leadership must bridge bureaucratic efficiency with grassroots empathy—a principle I aim to embody during this internship.</w:t>
      </w:r>
    </w:p>
    <w:p>
      <w:pPr>
        <w:pStyle w:val="BodyText"/>
      </w:pPr>
      <w:r>
        <w:t xml:space="preserve">What draws me specifically to this opportunity is Morocco's 2030 Vision, particularly its emphasis on decentralization and civic participation. In Casablanca, where 15% of national GDP is generated but urban inequality persists, the role of a forward-thinking</w:t>
      </w:r>
      <w:r>
        <w:t xml:space="preserve"> </w:t>
      </w:r>
      <w:r>
        <w:rPr>
          <w:bCs/>
          <w:b/>
        </w:rPr>
        <w:t xml:space="preserve">Politician</w:t>
      </w:r>
      <w:r>
        <w:t xml:space="preserve"> </w:t>
      </w:r>
      <w:r>
        <w:t xml:space="preserve">requires not just policy expertise but deep community immersion. During my volunteer work with "Casablanca Youth for Democracy," I assisted local councilors in organizing town halls that mobilized 200+ residents to co-design public space improvements—proving that political engagement thrives when institutions listen to the city's heartbeat.</w:t>
      </w:r>
    </w:p>
    <w:p>
      <w:pPr>
        <w:pStyle w:val="BodyText"/>
      </w:pPr>
      <w:r>
        <w:t xml:space="preserve">My academic background provides rigorous preparation: I maintained a 3.8/4.0 GPA while completing coursework in Moroccan Constitutional Law, Comparative Political Systems, and Data-Driven Governance. Through the "Morocco Policy Labs" initiative at my university, I collaborated with regional government offices to analyze parliamentary voting patterns related to Casablanca's transportation network expansion. This project required meticulous research into how policy decisions ripple through districts like Hay Mohammadi and Sidi Bernoussi—insights that directly inform my understanding of urban political dynamics. Crucially, I mastered Arabic (fluent), French (native), and English (professional proficiency) to navigate Morocco's multilingual political ecosystem.</w:t>
      </w:r>
    </w:p>
    <w:p>
      <w:pPr>
        <w:pStyle w:val="BodyText"/>
      </w:pPr>
      <w:r>
        <w:t xml:space="preserve">What truly distinguishes this internship opportunity is its focus on actionable civic leadership within Casablanca itself. While many internships remain theoretical, your office’s emphasis on "learning by doing" aligns with my belief that effective governance begins at the community level. I am particularly eager to support initiatives like the Casablanca Municipal Council's recent youth employment task force—where interns documented how targeted political interventions reduced youth unemployment in industrial zones by 18% last year. My proposed project would analyze these case studies to develop a scalable model for other Moroccan cities, demonstrating tangible value during my tenure.</w:t>
      </w:r>
    </w:p>
    <w:p>
      <w:pPr>
        <w:pStyle w:val="BodyText"/>
      </w:pPr>
      <w:r>
        <w:t xml:space="preserve">My internship objectives are precisely calibrated to serve Morocco Casablanca's needs:</w:t>
      </w:r>
    </w:p>
    <w:p>
      <w:pPr>
        <w:numPr>
          <w:ilvl w:val="0"/>
          <w:numId w:val="1001"/>
        </w:numPr>
        <w:pStyle w:val="Compact"/>
      </w:pPr>
      <w:r>
        <w:rPr>
          <w:bCs/>
          <w:b/>
        </w:rPr>
        <w:t xml:space="preserve">Policy Research</w:t>
      </w:r>
      <w:r>
        <w:t xml:space="preserve">: Analyzing municipal budget allocations for social programs in high-need neighborhoods</w:t>
      </w:r>
    </w:p>
    <w:p>
      <w:pPr>
        <w:numPr>
          <w:ilvl w:val="0"/>
          <w:numId w:val="1001"/>
        </w:numPr>
        <w:pStyle w:val="Compact"/>
      </w:pPr>
      <w:r>
        <w:rPr>
          <w:bCs/>
          <w:b/>
        </w:rPr>
        <w:t xml:space="preserve">Community Liaison</w:t>
      </w:r>
      <w:r>
        <w:t xml:space="preserve">: Supporting city councilors in translating policy into resident-friendly communications (using platforms like WhatsApp and local radio)</w:t>
      </w:r>
    </w:p>
    <w:p>
      <w:pPr>
        <w:numPr>
          <w:ilvl w:val="0"/>
          <w:numId w:val="1001"/>
        </w:numPr>
        <w:pStyle w:val="Compact"/>
      </w:pPr>
      <w:r>
        <w:rPr>
          <w:bCs/>
          <w:b/>
        </w:rPr>
        <w:t xml:space="preserve">Data Visualization</w:t>
      </w:r>
      <w:r>
        <w:t xml:space="preserve">: Creating interactive maps of Casablanca's civic service access points for public awareness campaigns</w:t>
      </w:r>
    </w:p>
    <w:p>
      <w:pPr>
        <w:pStyle w:val="FirstParagraph"/>
      </w:pPr>
      <w:r>
        <w:t xml:space="preserve">I recognize that becoming an effective</w:t>
      </w:r>
      <w:r>
        <w:t xml:space="preserve"> </w:t>
      </w:r>
      <w:r>
        <w:rPr>
          <w:bCs/>
          <w:b/>
        </w:rPr>
        <w:t xml:space="preserve">Politician</w:t>
      </w:r>
      <w:r>
        <w:t xml:space="preserve"> </w:t>
      </w:r>
      <w:r>
        <w:t xml:space="preserve">demands more than academic knowledge—it requires cultural intelligence and ethical commitment. During my 2023 internship at the Casablanca Chamber of Commerce, I witnessed how political leaders navigate complex stakeholder interests in port development projects. When a community group protested environmental impacts, the councilor’s solution—co-creating a green jobs training program with local NGOs—embodied the balanced approach I strive to emulate. This experience cemented my resolve to contribute meaningfully to Morocco's political future.</w:t>
      </w:r>
    </w:p>
    <w:p>
      <w:pPr>
        <w:pStyle w:val="BodyText"/>
      </w:pPr>
      <w:r>
        <w:t xml:space="preserve">My academic advisor, Professor Fatima El-Mehdi (Director of Moroccan Governance Studies), has endorsed my readiness for this challenge: "Sofia possesses rare analytical depth paired with authentic civic passion—exactly what modern Moroccan politics requires." She specifically noted my ability to "navigate political sensitivities while prioritizing marginalized voices," a skill critical for Casablanca's diverse urban fabric where Berber, Arab, and immigrant communities coexist.</w:t>
      </w:r>
    </w:p>
    <w:p>
      <w:pPr>
        <w:pStyle w:val="BodyText"/>
      </w:pPr>
      <w:r>
        <w:t xml:space="preserve">As Morocco advances toward its 2035 vision of inclusive prosperity, the role of young political interns like me cannot be overstated. In Casablanca—a city where political change is measured in street-level transformations—your internship program offers a launchpad for meaningful impact. I am prepared to immerse myself in the daily realities of political work: attending committee meetings at La Citadelle, drafting policy briefs for district mayors, and learning from seasoned</w:t>
      </w:r>
      <w:r>
        <w:t xml:space="preserve"> </w:t>
      </w:r>
      <w:r>
        <w:rPr>
          <w:bCs/>
          <w:b/>
        </w:rPr>
        <w:t xml:space="preserve">Politician</w:t>
      </w:r>
      <w:r>
        <w:t xml:space="preserve">s who have shaped Casablanca's trajectory since the 1960s.</w:t>
      </w:r>
    </w:p>
    <w:p>
      <w:pPr>
        <w:pStyle w:val="BodyText"/>
      </w:pPr>
      <w:r>
        <w:t xml:space="preserve">I am deeply honored to apply for this opportunity within Morocco's political ecosystem. My commitment to ethical governance, fluency in Moroccan socio-political contexts, and proven ability to translate research into community action align precisely with your program’s goals. I would be privileged to contribute my energy and insights while learning from Casablanca’s political pioneers—especially as the city prepares for its role as host of the 2025 African Union summit.</w:t>
      </w:r>
    </w:p>
    <w:p>
      <w:pPr>
        <w:pStyle w:val="BodyText"/>
      </w:pPr>
      <w:r>
        <w:t xml:space="preserve">Thank you for considering this</w:t>
      </w:r>
      <w:r>
        <w:t xml:space="preserve"> </w:t>
      </w:r>
      <w:r>
        <w:rPr>
          <w:bCs/>
          <w:b/>
        </w:rPr>
        <w:t xml:space="preserve">Internship Application Letter</w:t>
      </w:r>
      <w:r>
        <w:t xml:space="preserve">. I welcome the opportunity to discuss how my skills in policy analysis, community engagement, and multilingual communication can support your office’s mission in Morocco Casablanca. I am available for an interview at your earliest convenience and have attached my CV detailing relevant experiences.</w:t>
      </w:r>
    </w:p>
    <w:p>
      <w:pPr>
        <w:pStyle w:val="BodyText"/>
      </w:pPr>
      <w:r>
        <w:t xml:space="preserve">With sincere regards,</w:t>
      </w:r>
    </w:p>
    <w:p>
      <w:pPr>
        <w:pStyle w:val="BodyText"/>
      </w:pPr>
      <w:r>
        <w:t xml:space="preserve">Sofia Benbrahim</w:t>
      </w:r>
    </w:p>
    <w:p>
      <w:pPr>
        <w:pStyle w:val="BodyText"/>
      </w:pPr>
      <w:r>
        <w:t xml:space="preserve">Political Science Student &amp; Civic Engagement Advocate</w:t>
      </w:r>
    </w:p>
    <w:p>
      <w:pPr>
        <w:pStyle w:val="BodyText"/>
      </w:pPr>
      <w:r>
        <w:t xml:space="preserve">"A city's politics are its pulse. I seek to learn to listen to that rhythm in Casablanca." – Sofia Benbrahim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 Casablanca, Morocco</dc:title>
  <dc:creator/>
  <dc:language>en</dc:language>
  <cp:keywords/>
  <dcterms:created xsi:type="dcterms:W3CDTF">2026-07-23T08:09:51Z</dcterms:created>
  <dcterms:modified xsi:type="dcterms:W3CDTF">2026-07-23T08:09:51Z</dcterms:modified>
</cp:coreProperties>
</file>

<file path=docProps/custom.xml><?xml version="1.0" encoding="utf-8"?>
<Properties xmlns="http://schemas.openxmlformats.org/officeDocument/2006/custom-properties" xmlns:vt="http://schemas.openxmlformats.org/officeDocument/2006/docPropsVTypes"/>
</file>