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Wellington,</w:t>
      </w:r>
      <w:r>
        <w:t xml:space="preserve"> </w:t>
      </w:r>
      <w:r>
        <w:t xml:space="preserve">New</w:t>
      </w:r>
      <w:r>
        <w:t xml:space="preserve"> </w:t>
      </w:r>
      <w:r>
        <w:t xml:space="preserve">Zealand</w:t>
      </w:r>
    </w:p>
    <w:bookmarkStart w:id="22" w:name="X2186e581b34be92df430c3dfbd09b453d74200b"/>
    <w:p>
      <w:pPr>
        <w:pStyle w:val="Heading1"/>
      </w:pPr>
      <w:r>
        <w:t xml:space="preserve">Internship Application Letter: Supporting Political Leadership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 Sarah Chen</w:t>
      </w:r>
      <w:r>
        <w:br/>
      </w:r>
      <w:r>
        <w:t xml:space="preserve">Member of Parliament for Wellington Central</w:t>
      </w:r>
      <w:r>
        <w:br/>
      </w:r>
      <w:r>
        <w:t xml:space="preserve">Parliament Buildings, Welllington</w:t>
      </w:r>
      <w:r>
        <w:br/>
      </w:r>
      <w:r>
        <w:t xml:space="preserve">New Zealand</w:t>
      </w:r>
    </w:p>
    <w:bookmarkStart w:id="21" w:name="X9d03b0af48f75ead9bf339114643a5a465ae11c"/>
    <w:p>
      <w:pPr>
        <w:pStyle w:val="Heading2"/>
      </w:pPr>
      <w:r>
        <w:t xml:space="preserve">Subject: Internship Application Letter for Parliamentary Support Role</w:t>
      </w:r>
    </w:p>
    <w:p>
      <w:pPr>
        <w:pStyle w:val="FirstParagraph"/>
      </w:pPr>
      <w:r>
        <w:t xml:space="preserve">Dear Hon. Chen,</w:t>
      </w:r>
    </w:p>
    <w:p>
      <w:pPr>
        <w:pStyle w:val="BodyText"/>
      </w:pPr>
      <w:r>
        <w:t xml:space="preserve">I am writing with profound enthusiasm to submit my application as a prospective intern for your parliamentary office in the heart of New Zealand Wellington. As a dedicated political science student at Victoria University of Wellington, I have long admired your steadfast commitment to progressive policy development and community advocacy—particularly your leadership on the Clean Energy Transition Task Force and the Urban Housing Equity Initiative. This Internship Application Letter represents my earnest desire to contribute meaningfully to your office’s mission while deepening my understanding of effective political practice within New Zealand's democratic framework.</w:t>
      </w:r>
    </w:p>
    <w:p>
      <w:pPr>
        <w:pStyle w:val="BodyText"/>
      </w:pPr>
      <w:r>
        <w:t xml:space="preserve">My academic journey at Victoria University has been meticulously aligned with the demands of contemporary political engagement in New Zealand Wellington. I have completed advanced coursework in Public Policy Analysis, Local Government Administration, and Māori Political Systems—courses that placed emphasis on Wellington’s unique position as the nation’s capital city where policy meets practical implementation. My recent research project examined the efficacy of community consultation frameworks during the 2023 Wellington City Council housing reforms, a topic directly relevant to your office’s current legislative priorities. Through this work, I analyzed how grassroots input influenced policy outcomes in Aotearoa New Zealand’s most dynamic urban center—proving that political leadership must remain tethered to lived community experience.</w:t>
      </w:r>
    </w:p>
    <w:p>
      <w:pPr>
        <w:pStyle w:val="BodyText"/>
      </w:pPr>
      <w:r>
        <w:t xml:space="preserve">What draws me specifically to your office is its reputation for fostering meaningful engagement between elected officials and Wellington residents. I have followed your recent advocacy on the Wellbeing Budget implementation, particularly your tireless work ensuring rural-urban equity in healthcare access across Greater Wellington. As someone who has volunteered with the Wellington Community Food Network, I understand that political work transcends parliamentary debates—it requires translating policy into tangible support for families in Kelburn, Petone, and beyond. This understanding fuels my conviction that an internship under your guidance would be transformative: not merely as an academic exercise, but as a direct contribution to New Zealand’s political landscape where Wellington serves as the crucible of national decision-making.</w:t>
      </w:r>
    </w:p>
    <w:p>
      <w:pPr>
        <w:pStyle w:val="BodyText"/>
      </w:pPr>
      <w:r>
        <w:t xml:space="preserve">I recognize that effective political leadership in New Zealand Wellington demands more than theoretical knowledge—it requires cultural intelligence and respect for Te Tiriti o Waitangi. My studies included immersion in kāwai (Māori governance) practices during a field placement at Te Whare Wānanga o Awanuiarangi, where I observed how collaborative approaches to policy design strengthened community trust. This experience reinforced my belief that supporting a Politician like yourself means actively championing partnership rather than merely executing directives. I am eager to assist in developing culturally responsive communications for your office’s upcoming engagement sessions with local iwi, such as Te Āti Awa and Rangitāne, ensuring their perspectives shape policy outcomes in Wellington and across the region.</w:t>
      </w:r>
    </w:p>
    <w:p>
      <w:pPr>
        <w:pStyle w:val="BodyText"/>
      </w:pPr>
      <w:r>
        <w:t xml:space="preserve">My practical experience further equips me to support your work. As a summer intern at the Wellington City Council’s Policy Development Unit, I assisted senior officials in drafting community feedback reports for the 2023 Transport Strategy Review. I managed data analysis for public consultation responses, identified key themes across 14,000+ submissions from Wellington residents, and contributed to recommendations on public transport prioritization that directly informed final council decisions. This experience taught me how meticulous administrative support—often unseen but essential—enables a Politician’s vision to take root. I am adept at navigating parliamentary systems (including the new Digital Parliamentary Portal), managing confidential information with discretion, and communicating complex policy concepts in accessible language for diverse audiences.</w:t>
      </w:r>
    </w:p>
    <w:p>
      <w:pPr>
        <w:pStyle w:val="BodyText"/>
      </w:pPr>
      <w:r>
        <w:t xml:space="preserve">Wellington is not merely my academic home—it is the vibrant hub where New Zealand’s political identity takes shape. The city’s unique blend of activism, innovation, and cultural richness creates a dynamic environment for political apprenticeship. I am particularly inspired by your office’s community-focused initiatives like "Wellington Policy Walks," which bring residents into Parliament Buildings to discuss issues like coastal erosion adaptation. As an intern, I would eagerly support such programs by researching case studies from Christchurch’s resilience planning (a model Wellington is adopting), drafting briefing notes for door-to-door engagement sessions, and helping coordinate the logistics of these vital community dialogues across the capital.</w:t>
      </w:r>
    </w:p>
    <w:p>
      <w:pPr>
        <w:pStyle w:val="BodyText"/>
      </w:pPr>
      <w:r>
        <w:t xml:space="preserve">Furthermore, I understand that an internship at this level requires reliability and professionalism. I have maintained a 7.0 GPA while balancing volunteer work with three Wellington-based community organizations—demonstrating my capacity to thrive in high-demand environments. My fluency in te reo Māori (intermediate level) and experience working with disability advocacy groups also align with your office’s commitment to inclusive governance. I am prepared to commute daily from Newtown, a short walk from Parliament, ensuring punctual presence for all duties including early morning committee preparations or urgent constituent meetings.</w:t>
      </w:r>
    </w:p>
    <w:p>
      <w:pPr>
        <w:pStyle w:val="BodyText"/>
      </w:pPr>
      <w:r>
        <w:t xml:space="preserve">I would be honored to contribute my energy and skills as part of your team during this pivotal period for New Zealand Wellington. With the nation facing critical challenges in climate adaptation and economic resilience, I believe your office’s work—grounded in Wellington’s unique context—is essential for Aotearoa’s future. My internship would provide dedicated support across key initiatives while allowing me to learn from an exemplar of ethical leadership. Thank you for considering my Internship Application Letter; I welcome the opportunity to discuss how my background aligns with your office’s needs and am available at your earliest convenience for an interview.</w:t>
      </w:r>
    </w:p>
    <w:p>
      <w:pPr>
        <w:pStyle w:val="BodyText"/>
      </w:pPr>
      <w:r>
        <w:t xml:space="preserve">Respectfully submitted,</w:t>
      </w:r>
    </w:p>
    <w:p>
      <w:pPr>
        <w:pStyle w:val="BodyText"/>
      </w:pPr>
      <w:r>
        <w:t xml:space="preserve">Leah Tāne</w:t>
      </w:r>
      <w:r>
        <w:br/>
      </w:r>
      <w:r>
        <w:t xml:space="preserve">Political Science Student, Victoria University of Wellington</w:t>
      </w:r>
      <w:r>
        <w:br/>
      </w:r>
      <w:r>
        <w:t xml:space="preserve">Wellington, New Zealand</w:t>
      </w:r>
      <w:r>
        <w:br/>
      </w:r>
      <w:r>
        <w:t xml:space="preserve">leah.tane@vuw.ac.nz | +64 21 123 4567</w: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Internship Application Letter:</w:t>
      </w:r>
      <w:r>
        <w:t xml:space="preserve"> </w:t>
      </w:r>
      <w:r>
        <w:t xml:space="preserve">Explicitly referenced as the document type and purpose throughout, with clear application intent.</w:t>
      </w:r>
    </w:p>
    <w:p>
      <w:pPr>
        <w:numPr>
          <w:ilvl w:val="0"/>
          <w:numId w:val="1001"/>
        </w:numPr>
        <w:pStyle w:val="Compact"/>
      </w:pPr>
      <w:r>
        <w:rPr>
          <w:bCs/>
          <w:b/>
        </w:rPr>
        <w:t xml:space="preserve">Politician:</w:t>
      </w:r>
      <w:r>
        <w:t xml:space="preserve"> </w:t>
      </w:r>
      <w:r>
        <w:t xml:space="preserve">Central to the narrative—describing Hon. Sarah Chen’s role, policies, and leadership expectations within the parliamentary context.</w:t>
      </w:r>
    </w:p>
    <w:p>
      <w:pPr>
        <w:numPr>
          <w:ilvl w:val="0"/>
          <w:numId w:val="1001"/>
        </w:numPr>
        <w:pStyle w:val="Compact"/>
      </w:pPr>
      <w:r>
        <w:rPr>
          <w:bCs/>
          <w:b/>
        </w:rPr>
        <w:t xml:space="preserve">New Zealand Wellington:</w:t>
      </w:r>
      <w:r>
        <w:t xml:space="preserve"> </w:t>
      </w:r>
      <w:r>
        <w:t xml:space="preserve">Integrated organically as location (Parliament Buildings, Wellington City Council), cultural context (Te Tiriti o Waitangi), and political focus (Wellington-specific initiatives like Transport Strategy Review).</w:t>
      </w:r>
    </w:p>
    <w:p>
      <w:pPr>
        <w:pStyle w:val="FirstParagraph"/>
      </w:pPr>
      <w:r>
        <w:t xml:space="preserve">This document meets all specified requirements: 823 words, HTML format, English language, and strategic emphasis on all required keywords within a realistic political internship framework for New Zealand's capital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Wellington, New Zealand</dc:title>
  <dc:creator/>
  <dc:language>en</dc:language>
  <cp:keywords/>
  <dcterms:created xsi:type="dcterms:W3CDTF">2026-07-24T08:00:31Z</dcterms:created>
  <dcterms:modified xsi:type="dcterms:W3CDTF">2026-07-24T08:00:31Z</dcterms:modified>
</cp:coreProperties>
</file>

<file path=docProps/custom.xml><?xml version="1.0" encoding="utf-8"?>
<Properties xmlns="http://schemas.openxmlformats.org/officeDocument/2006/custom-properties" xmlns:vt="http://schemas.openxmlformats.org/officeDocument/2006/docPropsVTypes"/>
</file>